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84" w:rsidRPr="002431D3" w:rsidRDefault="007E6C84" w:rsidP="007E6C84">
      <w:pPr>
        <w:jc w:val="right"/>
        <w:rPr>
          <w:i/>
        </w:rPr>
      </w:pPr>
      <w:r>
        <w:rPr>
          <w:rFonts w:ascii="Calibri" w:hAnsi="Calibri" w:cs="Calibri"/>
          <w:i/>
        </w:rPr>
        <w:t>Załącznik nr 2</w:t>
      </w:r>
      <w:r w:rsidRPr="002431D3">
        <w:rPr>
          <w:rFonts w:ascii="Calibri" w:hAnsi="Calibri" w:cs="Calibri"/>
          <w:i/>
        </w:rPr>
        <w:t xml:space="preserve"> do zapytania ofertowego</w:t>
      </w:r>
    </w:p>
    <w:p w:rsidR="00924646" w:rsidRDefault="00924646" w:rsidP="004F6B50">
      <w:pPr>
        <w:spacing w:after="0" w:line="240" w:lineRule="auto"/>
        <w:jc w:val="right"/>
        <w:rPr>
          <w:sz w:val="20"/>
          <w:szCs w:val="20"/>
        </w:rPr>
      </w:pPr>
    </w:p>
    <w:p w:rsidR="004F6B50" w:rsidRDefault="004F6B50" w:rsidP="004F6B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6C84" w:rsidRDefault="007E6C84" w:rsidP="007E6C84">
      <w:pPr>
        <w:jc w:val="center"/>
      </w:pPr>
      <w:r>
        <w:rPr>
          <w:rFonts w:ascii="Calibri" w:hAnsi="Calibri" w:cs="Calibri"/>
          <w:b/>
        </w:rPr>
        <w:t>UMOWA  N 1/2024</w:t>
      </w:r>
    </w:p>
    <w:p w:rsidR="007E6C84" w:rsidRDefault="007E6C84" w:rsidP="007E6C84">
      <w:pPr>
        <w:jc w:val="both"/>
        <w:rPr>
          <w:rFonts w:ascii="Calibri" w:hAnsi="Calibri" w:cs="Calibri"/>
        </w:rPr>
      </w:pPr>
    </w:p>
    <w:p w:rsidR="007E6C84" w:rsidRDefault="007E6C84" w:rsidP="007E6C8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zawarta w dniu ……………………………….. r. w Zielonce pomiędzy: </w:t>
      </w:r>
      <w:r w:rsidRPr="009D6424">
        <w:rPr>
          <w:rFonts w:ascii="Calibri" w:hAnsi="Calibri" w:cs="Calibri"/>
        </w:rPr>
        <w:t>Miastem Zielonka</w:t>
      </w:r>
      <w:r w:rsidRPr="009D6424">
        <w:t xml:space="preserve"> </w:t>
      </w:r>
      <w:r>
        <w:rPr>
          <w:rFonts w:ascii="Calibri" w:hAnsi="Calibri" w:cs="Calibri"/>
        </w:rPr>
        <w:t>z siedzibą</w:t>
      </w:r>
    </w:p>
    <w:p w:rsidR="007E6C84" w:rsidRPr="001A7AEC" w:rsidRDefault="007E6C84" w:rsidP="007E6C8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w 05-220 Zielonka, ul. Lipowa 5, NIP 125-133-48-16,</w:t>
      </w:r>
      <w:r w:rsidRPr="00FF110B">
        <w:rPr>
          <w:rFonts w:ascii="Verdana" w:hAnsi="Verdana"/>
          <w:color w:val="802D00"/>
          <w:sz w:val="13"/>
          <w:szCs w:val="13"/>
          <w:shd w:val="clear" w:color="auto" w:fill="FFFFFF"/>
        </w:rPr>
        <w:t xml:space="preserve"> </w:t>
      </w:r>
      <w:r w:rsidRPr="00FF110B">
        <w:rPr>
          <w:rFonts w:ascii="Calibri" w:hAnsi="Calibri" w:cs="Calibri"/>
          <w:szCs w:val="13"/>
          <w:shd w:val="clear" w:color="auto" w:fill="FFFFFF"/>
        </w:rPr>
        <w:t>REGON 000527339</w:t>
      </w:r>
      <w:r w:rsidRPr="00FF110B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 xml:space="preserve">reprezentowanym przez panią  Mirosławę Magdalenę </w:t>
      </w:r>
      <w:proofErr w:type="spellStart"/>
      <w:r>
        <w:rPr>
          <w:rFonts w:ascii="Calibri" w:hAnsi="Calibri" w:cs="Calibri"/>
          <w:b/>
        </w:rPr>
        <w:t>Wypchło</w:t>
      </w:r>
      <w:proofErr w:type="spellEnd"/>
      <w:r>
        <w:rPr>
          <w:rFonts w:ascii="Calibri" w:hAnsi="Calibri" w:cs="Calibri"/>
          <w:b/>
        </w:rPr>
        <w:t xml:space="preserve"> – Dyrektora Szkoły Podstawowej Nr 4 im. Stefana Kardynała Wyszyńskiego; </w:t>
      </w:r>
      <w:r w:rsidRPr="003C2A18">
        <w:rPr>
          <w:rFonts w:ascii="Calibri" w:hAnsi="Calibri" w:cs="Calibri"/>
          <w:b/>
          <w:sz w:val="20"/>
        </w:rPr>
        <w:t xml:space="preserve">ul. Łukasińskiego 1/3 </w:t>
      </w:r>
      <w:r w:rsidRPr="003C2A18">
        <w:rPr>
          <w:rFonts w:ascii="Calibri" w:hAnsi="Calibri" w:cs="Calibri"/>
        </w:rPr>
        <w:t>działająca n</w:t>
      </w:r>
      <w:r>
        <w:rPr>
          <w:rFonts w:ascii="Calibri" w:hAnsi="Calibri" w:cs="Calibri"/>
        </w:rPr>
        <w:t xml:space="preserve">a podstawie pełnomocnictwa nr 58/2022 z dnia 01.09.2022 </w:t>
      </w:r>
      <w:r w:rsidRPr="003C2A18">
        <w:rPr>
          <w:rFonts w:ascii="Calibri" w:hAnsi="Calibri" w:cs="Calibri"/>
        </w:rPr>
        <w:t>r.,</w:t>
      </w:r>
    </w:p>
    <w:p w:rsidR="007E6C84" w:rsidRDefault="007E6C84" w:rsidP="007E6C84">
      <w:pPr>
        <w:widowControl w:val="0"/>
        <w:autoSpaceDE w:val="0"/>
        <w:jc w:val="both"/>
      </w:pPr>
      <w:r>
        <w:rPr>
          <w:rFonts w:ascii="Calibri" w:hAnsi="Calibri" w:cs="Calibri"/>
        </w:rPr>
        <w:t>zwaną w dalszej części umowy Zamawiającym</w:t>
      </w:r>
    </w:p>
    <w:p w:rsidR="007E6C84" w:rsidRDefault="007E6C84" w:rsidP="007E6C84">
      <w:pPr>
        <w:widowControl w:val="0"/>
        <w:autoSpaceDE w:val="0"/>
        <w:jc w:val="both"/>
      </w:pPr>
      <w:r>
        <w:rPr>
          <w:rFonts w:ascii="Calibri" w:hAnsi="Calibri" w:cs="Calibri"/>
        </w:rPr>
        <w:t>a</w:t>
      </w:r>
    </w:p>
    <w:p w:rsidR="007E6C84" w:rsidRPr="009A0C49" w:rsidRDefault="007E6C84" w:rsidP="007E6C84">
      <w:pPr>
        <w:widowControl w:val="0"/>
        <w:autoSpaceDE w:val="0"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firmą: …………………….</w:t>
      </w:r>
    </w:p>
    <w:p w:rsidR="007E6C84" w:rsidRDefault="007E6C84" w:rsidP="007E6C84">
      <w:pPr>
        <w:widowControl w:val="0"/>
        <w:autoSpaceDE w:val="0"/>
        <w:spacing w:after="0" w:line="240" w:lineRule="auto"/>
        <w:jc w:val="both"/>
      </w:pPr>
      <w:r>
        <w:rPr>
          <w:rFonts w:ascii="Calibri" w:hAnsi="Calibri" w:cs="Calibri"/>
        </w:rPr>
        <w:t>zwanym w dalszej części umowy Wykonawcą.</w:t>
      </w:r>
    </w:p>
    <w:p w:rsidR="007E6C84" w:rsidRDefault="007E6C84" w:rsidP="007E6C84">
      <w:pPr>
        <w:jc w:val="both"/>
        <w:rPr>
          <w:rFonts w:ascii="Calibri" w:hAnsi="Calibri" w:cs="Calibri"/>
        </w:rPr>
      </w:pPr>
    </w:p>
    <w:p w:rsidR="007E6C84" w:rsidRDefault="007E6C84" w:rsidP="007E6C84">
      <w:pPr>
        <w:jc w:val="both"/>
      </w:pPr>
      <w:r>
        <w:rPr>
          <w:rFonts w:ascii="Calibri" w:hAnsi="Calibri" w:cs="Calibri"/>
        </w:rPr>
        <w:t>W rezultacie dokonania przez Zamawiającego wyboru oferty w trybie zapytania ofertowego na podstawie Regulaminu udzielania zamówień publicznych o wartości mniejszej niż 130 000 zł netto, przyjętego zarządzeniem Dyrektora Szkoły Podstawowej nr 4 w Zielonce  z dnia 25.11.2021 r. została zawarta umowa o następującej treści:</w:t>
      </w:r>
    </w:p>
    <w:p w:rsidR="007A01C9" w:rsidRPr="007E6C84" w:rsidRDefault="007A01C9" w:rsidP="00EE692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6E678E" w:rsidRDefault="007A01C9" w:rsidP="00EE692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E6C84">
        <w:rPr>
          <w:rFonts w:eastAsia="Times New Roman" w:cstheme="minorHAnsi"/>
          <w:b/>
          <w:lang w:eastAsia="pl-PL"/>
        </w:rPr>
        <w:t>§ 1</w:t>
      </w:r>
    </w:p>
    <w:p w:rsidR="007A01C9" w:rsidRDefault="007A01C9" w:rsidP="00EE692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E6C84">
        <w:rPr>
          <w:rFonts w:eastAsia="Times New Roman" w:cstheme="minorHAnsi"/>
          <w:b/>
          <w:lang w:eastAsia="pl-PL"/>
        </w:rPr>
        <w:t xml:space="preserve"> </w:t>
      </w:r>
      <w:r w:rsidR="007A464F" w:rsidRPr="007E6C84">
        <w:rPr>
          <w:rFonts w:eastAsia="Times New Roman" w:cstheme="minorHAnsi"/>
          <w:b/>
          <w:lang w:eastAsia="pl-PL"/>
        </w:rPr>
        <w:t>Przedmiot umowy</w:t>
      </w:r>
    </w:p>
    <w:p w:rsidR="00E94C9C" w:rsidRDefault="00E94C9C" w:rsidP="00EE692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8062A8" w:rsidRPr="008062A8" w:rsidRDefault="00E94C9C" w:rsidP="008062A8">
      <w:pPr>
        <w:tabs>
          <w:tab w:val="left" w:pos="284"/>
        </w:tabs>
        <w:contextualSpacing/>
        <w:jc w:val="both"/>
        <w:rPr>
          <w:rFonts w:ascii="Calibri" w:hAnsi="Calibri" w:cs="Calibri"/>
          <w:b/>
        </w:rPr>
      </w:pPr>
      <w:r w:rsidRPr="008062A8">
        <w:rPr>
          <w:rFonts w:ascii="Calibri" w:hAnsi="Calibri" w:cs="Calibri"/>
        </w:rPr>
        <w:t xml:space="preserve">Przedmiotem niniejszej Umowy jest </w:t>
      </w:r>
      <w:r w:rsidR="008062A8" w:rsidRPr="008062A8">
        <w:rPr>
          <w:rFonts w:ascii="Calibri" w:hAnsi="Calibri"/>
          <w:b/>
        </w:rPr>
        <w:t xml:space="preserve">naprawa </w:t>
      </w:r>
      <w:r w:rsidR="008062A8" w:rsidRPr="008062A8">
        <w:rPr>
          <w:rFonts w:ascii="Calibri" w:hAnsi="Calibri" w:cs="Calibri"/>
          <w:b/>
        </w:rPr>
        <w:t>i usunięcie awarii  systemu ogrzewania wewnątrz budynku  Szkoły Podstawowej Nr 4 w Zielonce.: Wymiana pojemnościowego podgrzewacza ciepłej wody oraz anody tytanowej.</w:t>
      </w:r>
    </w:p>
    <w:p w:rsidR="00E94C9C" w:rsidRPr="008062A8" w:rsidRDefault="00E94C9C" w:rsidP="001D0630">
      <w:pPr>
        <w:pStyle w:val="Akapitzlist"/>
        <w:numPr>
          <w:ilvl w:val="0"/>
          <w:numId w:val="2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libri" w:hAnsi="Calibri" w:cs="Calibri"/>
        </w:rPr>
      </w:pPr>
      <w:r w:rsidRPr="008062A8">
        <w:rPr>
          <w:rFonts w:ascii="Calibri" w:hAnsi="Calibri" w:cs="Calibri"/>
        </w:rPr>
        <w:t xml:space="preserve">Zamawiający powierza, a Wykonawca przyjmuje do wykonania przedmiot umowy określony </w:t>
      </w:r>
      <w:r w:rsidRPr="008062A8">
        <w:rPr>
          <w:rFonts w:ascii="Calibri" w:hAnsi="Calibri" w:cs="Calibri"/>
        </w:rPr>
        <w:br/>
        <w:t>w ust. 1.</w:t>
      </w:r>
    </w:p>
    <w:p w:rsidR="007A01C9" w:rsidRDefault="00E94C9C" w:rsidP="001D0630">
      <w:pPr>
        <w:pStyle w:val="Akapitzlist"/>
        <w:numPr>
          <w:ilvl w:val="0"/>
          <w:numId w:val="28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Calibri" w:hAnsi="Calibri" w:cs="Calibri"/>
        </w:rPr>
      </w:pPr>
      <w:r w:rsidRPr="00B34F3F">
        <w:rPr>
          <w:rFonts w:ascii="Calibri" w:hAnsi="Calibri" w:cs="Calibri"/>
        </w:rPr>
        <w:t>Wykon</w:t>
      </w:r>
      <w:r>
        <w:rPr>
          <w:rFonts w:ascii="Calibri" w:hAnsi="Calibri" w:cs="Calibri"/>
        </w:rPr>
        <w:t xml:space="preserve">awca zobowiązuje się wykonać </w:t>
      </w:r>
      <w:r w:rsidRPr="00B34F3F">
        <w:rPr>
          <w:rFonts w:ascii="Calibri" w:hAnsi="Calibri" w:cs="Calibri"/>
        </w:rPr>
        <w:t xml:space="preserve">przedmiot umowy zgodnie ze wskazaniami Opisu przedmiotu zamówienia - załącznik nr 1 do Umowy. </w:t>
      </w:r>
    </w:p>
    <w:p w:rsidR="00E94C9C" w:rsidRDefault="00E94C9C" w:rsidP="00E94C9C">
      <w:pPr>
        <w:tabs>
          <w:tab w:val="left" w:pos="284"/>
        </w:tabs>
        <w:suppressAutoHyphens/>
        <w:spacing w:after="0" w:line="240" w:lineRule="auto"/>
        <w:jc w:val="both"/>
        <w:rPr>
          <w:rFonts w:ascii="Calibri" w:hAnsi="Calibri" w:cs="Calibri"/>
        </w:rPr>
      </w:pPr>
    </w:p>
    <w:p w:rsidR="00E94C9C" w:rsidRDefault="00E94C9C" w:rsidP="00E94C9C">
      <w:pPr>
        <w:autoSpaceDE w:val="0"/>
        <w:spacing w:before="120"/>
        <w:ind w:left="57"/>
        <w:contextualSpacing/>
        <w:jc w:val="center"/>
        <w:rPr>
          <w:rFonts w:ascii="Calibri" w:hAnsi="Calibri" w:cs="Calibri"/>
          <w:i/>
          <w:iCs/>
          <w:color w:val="FF0000"/>
          <w:highlight w:val="yellow"/>
        </w:rPr>
      </w:pPr>
    </w:p>
    <w:p w:rsidR="00E94C9C" w:rsidRDefault="00E94C9C" w:rsidP="00E94C9C">
      <w:pPr>
        <w:autoSpaceDE w:val="0"/>
        <w:spacing w:before="120"/>
        <w:ind w:left="57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2</w:t>
      </w:r>
    </w:p>
    <w:p w:rsidR="00E94C9C" w:rsidRPr="003D3D95" w:rsidRDefault="00E94C9C" w:rsidP="00E94C9C">
      <w:pPr>
        <w:autoSpaceDE w:val="0"/>
        <w:spacing w:before="120"/>
        <w:ind w:left="57"/>
        <w:contextualSpacing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Wymiana i odbiór przedmiotu  umowy</w:t>
      </w:r>
    </w:p>
    <w:p w:rsidR="00E94C9C" w:rsidRPr="00BD15F2" w:rsidRDefault="00E94C9C" w:rsidP="00E94C9C">
      <w:pPr>
        <w:autoSpaceDE w:val="0"/>
        <w:spacing w:before="120"/>
        <w:contextualSpacing/>
      </w:pPr>
    </w:p>
    <w:p w:rsidR="00A8045E" w:rsidRPr="00A8045E" w:rsidRDefault="00E94C9C" w:rsidP="00E94C9C">
      <w:pPr>
        <w:numPr>
          <w:ilvl w:val="0"/>
          <w:numId w:val="29"/>
        </w:numPr>
        <w:suppressAutoHyphens/>
        <w:autoSpaceDE w:val="0"/>
        <w:spacing w:before="120" w:after="0" w:line="240" w:lineRule="auto"/>
        <w:ind w:left="284" w:hanging="284"/>
        <w:contextualSpacing/>
      </w:pPr>
      <w:r w:rsidRPr="00A829C9">
        <w:rPr>
          <w:rFonts w:ascii="Calibri" w:hAnsi="Calibri"/>
          <w:b/>
        </w:rPr>
        <w:t xml:space="preserve">Naprawa </w:t>
      </w:r>
      <w:r w:rsidR="006469E1">
        <w:rPr>
          <w:rFonts w:ascii="Calibri" w:hAnsi="Calibri" w:cs="Calibri"/>
          <w:b/>
        </w:rPr>
        <w:t>i usunięcie</w:t>
      </w:r>
      <w:r w:rsidRPr="00A829C9">
        <w:rPr>
          <w:rFonts w:ascii="Calibri" w:hAnsi="Calibri" w:cs="Calibri"/>
          <w:b/>
        </w:rPr>
        <w:t xml:space="preserve"> awarii  systemu ogrzewania wewnątrz budynku  Szkoły Podstawowej </w:t>
      </w:r>
      <w:r w:rsidR="00A829C9" w:rsidRPr="00A829C9">
        <w:rPr>
          <w:rFonts w:ascii="Calibri" w:hAnsi="Calibri" w:cs="Calibri"/>
          <w:b/>
        </w:rPr>
        <w:t xml:space="preserve">Nr 4, </w:t>
      </w:r>
      <w:r w:rsidRPr="00A829C9">
        <w:rPr>
          <w:rFonts w:ascii="Calibri" w:hAnsi="Calibri" w:cs="Calibri"/>
          <w:b/>
        </w:rPr>
        <w:t xml:space="preserve">będąca przedmiotem umowy zostanie zrealizowana w terminie: </w:t>
      </w:r>
    </w:p>
    <w:p w:rsidR="00A829C9" w:rsidRPr="00A829C9" w:rsidRDefault="00E94C9C" w:rsidP="00A8045E">
      <w:pPr>
        <w:suppressAutoHyphens/>
        <w:autoSpaceDE w:val="0"/>
        <w:spacing w:before="120" w:after="0" w:line="240" w:lineRule="auto"/>
        <w:ind w:left="284"/>
        <w:contextualSpacing/>
      </w:pPr>
      <w:r w:rsidRPr="00A829C9">
        <w:rPr>
          <w:rFonts w:ascii="Calibri" w:hAnsi="Calibri" w:cs="Calibri"/>
          <w:b/>
        </w:rPr>
        <w:t xml:space="preserve">rozpoczęcie prac </w:t>
      </w:r>
      <w:r w:rsidR="00A829C9" w:rsidRPr="00A829C9">
        <w:rPr>
          <w:rFonts w:ascii="Calibri" w:hAnsi="Calibri" w:cs="Calibri"/>
          <w:b/>
        </w:rPr>
        <w:t>…………………………………</w:t>
      </w:r>
      <w:r w:rsidRPr="00A829C9">
        <w:rPr>
          <w:rFonts w:ascii="Calibri" w:hAnsi="Calibri" w:cs="Calibri"/>
          <w:b/>
        </w:rPr>
        <w:t xml:space="preserve">,  zakończenie prac do dnia </w:t>
      </w:r>
      <w:r w:rsidR="00A829C9" w:rsidRPr="00A829C9">
        <w:rPr>
          <w:rFonts w:ascii="Calibri" w:hAnsi="Calibri" w:cs="Calibri"/>
          <w:b/>
        </w:rPr>
        <w:t>…………………………………</w:t>
      </w:r>
      <w:r w:rsidRPr="00A829C9">
        <w:rPr>
          <w:rFonts w:ascii="Calibri" w:hAnsi="Calibri" w:cs="Calibri"/>
          <w:b/>
        </w:rPr>
        <w:t xml:space="preserve"> roku. </w:t>
      </w:r>
    </w:p>
    <w:p w:rsidR="00E94C9C" w:rsidRPr="0081164D" w:rsidRDefault="00A829C9" w:rsidP="00E94C9C">
      <w:pPr>
        <w:numPr>
          <w:ilvl w:val="0"/>
          <w:numId w:val="29"/>
        </w:numPr>
        <w:suppressAutoHyphens/>
        <w:autoSpaceDE w:val="0"/>
        <w:spacing w:before="120" w:after="0" w:line="240" w:lineRule="auto"/>
        <w:ind w:left="284" w:hanging="284"/>
        <w:contextualSpacing/>
      </w:pPr>
      <w:r>
        <w:rPr>
          <w:rFonts w:ascii="Calibri" w:hAnsi="Calibri" w:cs="Calibri"/>
        </w:rPr>
        <w:t xml:space="preserve">Pojemnościowy podgrzewacz </w:t>
      </w:r>
      <w:proofErr w:type="spellStart"/>
      <w:r>
        <w:rPr>
          <w:rFonts w:ascii="Calibri" w:hAnsi="Calibri" w:cs="Calibri"/>
        </w:rPr>
        <w:t>c.w.u</w:t>
      </w:r>
      <w:proofErr w:type="spellEnd"/>
      <w:r>
        <w:rPr>
          <w:rFonts w:ascii="Calibri" w:hAnsi="Calibri" w:cs="Calibri"/>
        </w:rPr>
        <w:t xml:space="preserve"> </w:t>
      </w:r>
      <w:r w:rsidR="00E94C9C" w:rsidRPr="00A829C9">
        <w:rPr>
          <w:rFonts w:ascii="Calibri" w:hAnsi="Calibri" w:cs="Calibri"/>
        </w:rPr>
        <w:t xml:space="preserve">musi posiadać dokumenty wymagane obowiązującymi przepisami prawa niezbędne do użyteczności publicznej: </w:t>
      </w:r>
      <w:r>
        <w:rPr>
          <w:rFonts w:ascii="Calibri" w:hAnsi="Calibri" w:cs="Calibri"/>
        </w:rPr>
        <w:t>atest higieniczny, dokumentacja dla UDT, karta produktu.</w:t>
      </w:r>
    </w:p>
    <w:p w:rsidR="00E94C9C" w:rsidRPr="0081164D" w:rsidRDefault="00E94C9C" w:rsidP="00E94C9C">
      <w:pPr>
        <w:numPr>
          <w:ilvl w:val="0"/>
          <w:numId w:val="29"/>
        </w:numPr>
        <w:suppressAutoHyphens/>
        <w:autoSpaceDE w:val="0"/>
        <w:spacing w:before="120" w:after="0" w:line="240" w:lineRule="auto"/>
        <w:ind w:left="284" w:hanging="284"/>
        <w:contextualSpacing/>
        <w:rPr>
          <w:sz w:val="14"/>
        </w:rPr>
      </w:pPr>
      <w:r w:rsidRPr="0081164D">
        <w:rPr>
          <w:rFonts w:ascii="Calibri" w:hAnsi="Calibri" w:cs="Calibri"/>
        </w:rPr>
        <w:lastRenderedPageBreak/>
        <w:t xml:space="preserve">Wraz z przedmiotem umowy Wykonawca wyda Zamawiającemu dokumenty, o których mowa w ust. 2. </w:t>
      </w:r>
    </w:p>
    <w:p w:rsidR="00E94C9C" w:rsidRPr="0081164D" w:rsidRDefault="00E94C9C" w:rsidP="00E94C9C">
      <w:pPr>
        <w:numPr>
          <w:ilvl w:val="0"/>
          <w:numId w:val="29"/>
        </w:numPr>
        <w:suppressAutoHyphens/>
        <w:autoSpaceDE w:val="0"/>
        <w:spacing w:before="120" w:after="0" w:line="240" w:lineRule="auto"/>
        <w:ind w:left="284" w:hanging="284"/>
        <w:contextualSpacing/>
        <w:rPr>
          <w:sz w:val="16"/>
        </w:rPr>
      </w:pPr>
      <w:r w:rsidRPr="0081164D">
        <w:rPr>
          <w:rFonts w:ascii="Calibri" w:hAnsi="Calibri" w:cs="Calibri"/>
          <w:color w:val="000000"/>
        </w:rPr>
        <w:t>Z czynności odbioru  przedstawiciele stron sporządzą protokół odbioru. Odbiór uważa się za dokonany, jeżeli protokół odbioru będzie podpisany przez obie strony bez zastrzeżeń.</w:t>
      </w:r>
    </w:p>
    <w:p w:rsidR="00E94C9C" w:rsidRPr="00FA28D1" w:rsidRDefault="00E94C9C" w:rsidP="00E94C9C">
      <w:pPr>
        <w:numPr>
          <w:ilvl w:val="0"/>
          <w:numId w:val="29"/>
        </w:numPr>
        <w:suppressAutoHyphens/>
        <w:autoSpaceDE w:val="0"/>
        <w:spacing w:before="120" w:after="0" w:line="240" w:lineRule="auto"/>
        <w:ind w:left="284" w:hanging="284"/>
        <w:contextualSpacing/>
        <w:rPr>
          <w:sz w:val="14"/>
        </w:rPr>
      </w:pPr>
      <w:r w:rsidRPr="00FA28D1">
        <w:rPr>
          <w:rFonts w:ascii="Calibri" w:hAnsi="Calibri" w:cs="Calibri"/>
        </w:rPr>
        <w:t xml:space="preserve">Jeżeli w trakcie odbioru zastaną stwierdzone wady, usterki i braki nie dające się usunąć, Zamawiający może odmówić odbioru przedmiotu umowy w całości lub w części dotkniętej tymi wadami, usterkami lub brakami, wyznaczając termin do ich usunięcia. </w:t>
      </w:r>
    </w:p>
    <w:p w:rsidR="00E94C9C" w:rsidRPr="00A829C9" w:rsidRDefault="00E94C9C" w:rsidP="00A829C9">
      <w:pPr>
        <w:numPr>
          <w:ilvl w:val="0"/>
          <w:numId w:val="29"/>
        </w:numPr>
        <w:suppressAutoHyphens/>
        <w:autoSpaceDE w:val="0"/>
        <w:spacing w:before="120" w:after="0" w:line="240" w:lineRule="auto"/>
        <w:ind w:left="284" w:hanging="284"/>
        <w:contextualSpacing/>
        <w:rPr>
          <w:sz w:val="14"/>
        </w:rPr>
      </w:pPr>
      <w:r w:rsidRPr="00FA28D1">
        <w:rPr>
          <w:rFonts w:ascii="Calibri" w:hAnsi="Calibri" w:cs="Calibri"/>
        </w:rPr>
        <w:t xml:space="preserve">Po usunięciu przez Wykonawcę na własny koszt wad, usterek i braków dających się usunąć, zgłosi Zamawiającemu fakt ich usunięcia a Zamawiający po stwierdzeniu prawidłowego wykonania, dokona odbioru przedmiotu umowy. </w:t>
      </w:r>
    </w:p>
    <w:p w:rsidR="00B4332D" w:rsidRPr="007E6C84" w:rsidRDefault="00B4332D" w:rsidP="00EE692F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A829C9" w:rsidRDefault="006E678E" w:rsidP="00EE692F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§ 3</w:t>
      </w:r>
    </w:p>
    <w:p w:rsidR="00A829C9" w:rsidRDefault="00A829C9" w:rsidP="00A829C9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177CE" w:rsidRPr="007E6C84" w:rsidRDefault="00D177CE" w:rsidP="00EE692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E6C84">
        <w:rPr>
          <w:rFonts w:eastAsia="Times New Roman" w:cstheme="minorHAnsi"/>
          <w:b/>
          <w:lang w:eastAsia="pl-PL"/>
        </w:rPr>
        <w:t>Obowiązki Wykonawcy</w:t>
      </w:r>
    </w:p>
    <w:p w:rsidR="00AB0834" w:rsidRPr="007E6C84" w:rsidRDefault="00AB0834" w:rsidP="001D063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 xml:space="preserve">Wykonawca zobowiązany jest do uzyskania akceptacji przez Zamawiającego co do typu </w:t>
      </w:r>
      <w:r w:rsidR="00552704" w:rsidRPr="007E6C84">
        <w:rPr>
          <w:rFonts w:eastAsia="Times New Roman" w:cstheme="minorHAnsi"/>
          <w:lang w:eastAsia="pl-PL"/>
        </w:rPr>
        <w:br/>
      </w:r>
      <w:r w:rsidRPr="007E6C84">
        <w:rPr>
          <w:rFonts w:eastAsia="Times New Roman" w:cstheme="minorHAnsi"/>
          <w:lang w:eastAsia="pl-PL"/>
        </w:rPr>
        <w:t>i parametrów wybranego kotła.</w:t>
      </w:r>
    </w:p>
    <w:p w:rsidR="00B33B15" w:rsidRPr="007E6C84" w:rsidRDefault="00D177CE" w:rsidP="001D063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u w:val="single"/>
          <w:lang w:eastAsia="pl-PL"/>
        </w:rPr>
      </w:pPr>
      <w:r w:rsidRPr="007E6C84">
        <w:rPr>
          <w:rFonts w:eastAsia="Times New Roman" w:cstheme="minorHAnsi"/>
          <w:bCs/>
          <w:lang w:eastAsia="pl-PL"/>
        </w:rPr>
        <w:t>Wykonanie przedmiotu umowy zgo</w:t>
      </w:r>
      <w:r w:rsidR="00D96EC6" w:rsidRPr="007E6C84">
        <w:rPr>
          <w:rFonts w:eastAsia="Times New Roman" w:cstheme="minorHAnsi"/>
          <w:bCs/>
          <w:lang w:eastAsia="pl-PL"/>
        </w:rPr>
        <w:t xml:space="preserve">dnie z </w:t>
      </w:r>
      <w:r w:rsidRPr="007E6C84">
        <w:rPr>
          <w:rFonts w:eastAsia="Times New Roman" w:cstheme="minorHAnsi"/>
          <w:bCs/>
          <w:lang w:eastAsia="pl-PL"/>
        </w:rPr>
        <w:t xml:space="preserve">zasadami wiedzy technicznej i sztuki budowlanej, obowiązującymi przepisami i polskimi normami. </w:t>
      </w:r>
    </w:p>
    <w:p w:rsidR="00B33B15" w:rsidRPr="007E6C84" w:rsidRDefault="00D177CE" w:rsidP="001D063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u w:val="single"/>
          <w:lang w:eastAsia="pl-PL"/>
        </w:rPr>
      </w:pPr>
      <w:r w:rsidRPr="007E6C84">
        <w:rPr>
          <w:rFonts w:eastAsia="Times New Roman" w:cstheme="minorHAnsi"/>
          <w:bCs/>
          <w:lang w:eastAsia="pl-PL"/>
        </w:rPr>
        <w:t xml:space="preserve">Wykonawca ponosi pełną odpowiedzialność za stan i przestrzeganie przepisów bhp, ochronie p.poż. i dozór mienia na terenie robót, jak i za wszelkie szkody powstałe </w:t>
      </w:r>
      <w:r w:rsidRPr="007E6C84">
        <w:rPr>
          <w:rFonts w:eastAsia="Times New Roman" w:cstheme="minorHAnsi"/>
          <w:bCs/>
          <w:lang w:eastAsia="pl-PL"/>
        </w:rPr>
        <w:br/>
        <w:t xml:space="preserve">w trakcie trwania robót na terenie przyjętym od Zamawiającego lub mających związek </w:t>
      </w:r>
      <w:r w:rsidRPr="007E6C84">
        <w:rPr>
          <w:rFonts w:eastAsia="Times New Roman" w:cstheme="minorHAnsi"/>
          <w:bCs/>
          <w:lang w:eastAsia="pl-PL"/>
        </w:rPr>
        <w:br/>
        <w:t xml:space="preserve">z prowadzonymi robotami. </w:t>
      </w:r>
    </w:p>
    <w:p w:rsidR="00B33B15" w:rsidRPr="007E6C84" w:rsidRDefault="00D177CE" w:rsidP="001D063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7E6C84">
        <w:rPr>
          <w:rFonts w:eastAsia="Times New Roman" w:cstheme="minorHAnsi"/>
          <w:bCs/>
          <w:lang w:eastAsia="pl-PL"/>
        </w:rPr>
        <w:t xml:space="preserve">Wykonawca zobowiązany jest zapewnić wykonanie i kierowanie robotami objętymi umową, przez osoby posiadające stosowne kwalifikacje zawodowe i uprawnienia budowlane. </w:t>
      </w:r>
    </w:p>
    <w:p w:rsidR="00B33B15" w:rsidRPr="007E6C84" w:rsidRDefault="00B33B15" w:rsidP="001D063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7E6C84">
        <w:rPr>
          <w:rFonts w:eastAsia="Times New Roman" w:cstheme="minorHAnsi"/>
          <w:lang w:eastAsia="pl-PL"/>
        </w:rPr>
        <w:t>Wykonawca ponosi wobec Zamawiającego pełną odpowiedzialność za roboty, które wykonywałby przy pomocy podwykonawców.</w:t>
      </w:r>
    </w:p>
    <w:p w:rsidR="00D177CE" w:rsidRPr="007E6C84" w:rsidRDefault="00D177CE" w:rsidP="00EE692F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pl-PL"/>
        </w:rPr>
      </w:pPr>
    </w:p>
    <w:p w:rsidR="00A829C9" w:rsidRDefault="001D3ABA" w:rsidP="00A829C9">
      <w:pPr>
        <w:autoSpaceDE w:val="0"/>
        <w:spacing w:before="12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7E6C84">
        <w:rPr>
          <w:rFonts w:eastAsia="Times New Roman" w:cstheme="minorHAnsi"/>
          <w:b/>
          <w:bCs/>
          <w:lang w:eastAsia="pl-PL"/>
        </w:rPr>
        <w:t>§ 4</w:t>
      </w:r>
    </w:p>
    <w:p w:rsidR="00A829C9" w:rsidRDefault="00A829C9" w:rsidP="00A829C9">
      <w:pPr>
        <w:autoSpaceDE w:val="0"/>
        <w:spacing w:before="120"/>
        <w:contextualSpacing/>
        <w:jc w:val="center"/>
      </w:pPr>
      <w:r>
        <w:rPr>
          <w:rFonts w:ascii="Calibri" w:hAnsi="Calibri" w:cs="Calibri"/>
          <w:b/>
        </w:rPr>
        <w:t>Wynagrodzenie i warunki płatności</w:t>
      </w:r>
    </w:p>
    <w:p w:rsidR="000C4EDC" w:rsidRPr="007E6C84" w:rsidRDefault="000C4EDC" w:rsidP="00EE692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829C9" w:rsidRPr="00F20C10" w:rsidRDefault="00A829C9" w:rsidP="00215CEE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</w:pPr>
      <w:r w:rsidRPr="001D0630">
        <w:rPr>
          <w:rFonts w:ascii="Calibri" w:hAnsi="Calibri" w:cs="Calibri"/>
          <w:b/>
        </w:rPr>
        <w:t>Za wykonanie Umowy Wykonawcy przysługuje wynagrodzenie w wysokości zł ……………….. netto</w:t>
      </w:r>
    </w:p>
    <w:p w:rsidR="00A829C9" w:rsidRDefault="00A829C9" w:rsidP="00215CEE">
      <w:pPr>
        <w:spacing w:after="0" w:line="240" w:lineRule="auto"/>
        <w:ind w:left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(słownie: …………………….…………..  złotych 00/100), tj. ………….…………. zł brutto (słownie: ……………………………………………….. złotych 00/100).</w:t>
      </w:r>
    </w:p>
    <w:p w:rsidR="00A829C9" w:rsidRPr="001D0630" w:rsidRDefault="00A829C9" w:rsidP="00215CE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</w:pPr>
      <w:r w:rsidRPr="001D0630">
        <w:rPr>
          <w:rFonts w:ascii="Calibri" w:hAnsi="Calibri" w:cs="Calibri"/>
        </w:rPr>
        <w:t xml:space="preserve">Cena </w:t>
      </w:r>
      <w:r w:rsidR="00062236" w:rsidRPr="001D0630">
        <w:rPr>
          <w:rFonts w:ascii="Calibri" w:hAnsi="Calibri" w:cs="Calibri"/>
        </w:rPr>
        <w:t xml:space="preserve">naprawy systemu ogrzewania, </w:t>
      </w:r>
      <w:r w:rsidRPr="001D0630">
        <w:rPr>
          <w:rFonts w:ascii="Calibri" w:hAnsi="Calibri" w:cs="Calibri"/>
        </w:rPr>
        <w:t>objętych umową nie ulegnie zmianie w okresie obowiązywania umowy.</w:t>
      </w:r>
    </w:p>
    <w:p w:rsidR="00A829C9" w:rsidRPr="001D0630" w:rsidRDefault="00A829C9" w:rsidP="00215CE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</w:pPr>
      <w:r w:rsidRPr="001D0630">
        <w:rPr>
          <w:rFonts w:ascii="Calibri" w:hAnsi="Calibri" w:cs="Calibri"/>
          <w:color w:val="000000"/>
        </w:rPr>
        <w:t>Podstawą wystawienia faktury przez Wykonawcę jest podpisanie protokołu odbioru – bez zastrzeżeń .</w:t>
      </w:r>
    </w:p>
    <w:p w:rsidR="003B382B" w:rsidRPr="003B382B" w:rsidRDefault="00A829C9" w:rsidP="00215CE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</w:pPr>
      <w:r w:rsidRPr="001D0630">
        <w:rPr>
          <w:rFonts w:ascii="Calibri" w:hAnsi="Calibri" w:cs="Calibri"/>
          <w:spacing w:val="-3"/>
        </w:rPr>
        <w:t>Z</w:t>
      </w:r>
      <w:r w:rsidRPr="001D0630">
        <w:rPr>
          <w:rFonts w:ascii="Calibri" w:hAnsi="Calibri" w:cs="Calibri"/>
          <w:spacing w:val="-1"/>
        </w:rPr>
        <w:t>a</w:t>
      </w:r>
      <w:r w:rsidRPr="001D0630">
        <w:rPr>
          <w:rFonts w:ascii="Calibri" w:hAnsi="Calibri" w:cs="Calibri"/>
        </w:rPr>
        <w:t>p</w:t>
      </w:r>
      <w:r w:rsidRPr="001D0630">
        <w:rPr>
          <w:rFonts w:ascii="Calibri" w:hAnsi="Calibri" w:cs="Calibri"/>
          <w:spacing w:val="3"/>
        </w:rPr>
        <w:t>ł</w:t>
      </w:r>
      <w:r w:rsidRPr="001D0630">
        <w:rPr>
          <w:rFonts w:ascii="Calibri" w:hAnsi="Calibri" w:cs="Calibri"/>
          <w:spacing w:val="-1"/>
        </w:rPr>
        <w:t>a</w:t>
      </w:r>
      <w:r w:rsidRPr="001D0630">
        <w:rPr>
          <w:rFonts w:ascii="Calibri" w:hAnsi="Calibri" w:cs="Calibri"/>
          <w:spacing w:val="1"/>
        </w:rPr>
        <w:t>t</w:t>
      </w:r>
      <w:r w:rsidRPr="001D0630">
        <w:rPr>
          <w:rFonts w:ascii="Calibri" w:hAnsi="Calibri" w:cs="Calibri"/>
        </w:rPr>
        <w:t>a</w:t>
      </w:r>
      <w:r w:rsidRPr="001D0630">
        <w:rPr>
          <w:rFonts w:ascii="Calibri" w:hAnsi="Calibri" w:cs="Calibri"/>
          <w:spacing w:val="1"/>
        </w:rPr>
        <w:t xml:space="preserve"> </w:t>
      </w:r>
      <w:r w:rsidRPr="001D0630">
        <w:rPr>
          <w:rFonts w:ascii="Calibri" w:hAnsi="Calibri" w:cs="Calibri"/>
        </w:rPr>
        <w:t>u</w:t>
      </w:r>
      <w:r w:rsidRPr="001D0630">
        <w:rPr>
          <w:rFonts w:ascii="Calibri" w:hAnsi="Calibri" w:cs="Calibri"/>
          <w:spacing w:val="1"/>
        </w:rPr>
        <w:t>m</w:t>
      </w:r>
      <w:r w:rsidRPr="001D0630">
        <w:rPr>
          <w:rFonts w:ascii="Calibri" w:hAnsi="Calibri" w:cs="Calibri"/>
        </w:rPr>
        <w:t>own</w:t>
      </w:r>
      <w:r w:rsidRPr="001D0630">
        <w:rPr>
          <w:rFonts w:ascii="Calibri" w:hAnsi="Calibri" w:cs="Calibri"/>
          <w:spacing w:val="2"/>
        </w:rPr>
        <w:t>e</w:t>
      </w:r>
      <w:r w:rsidRPr="001D0630">
        <w:rPr>
          <w:rFonts w:ascii="Calibri" w:hAnsi="Calibri" w:cs="Calibri"/>
          <w:spacing w:val="-2"/>
        </w:rPr>
        <w:t>g</w:t>
      </w:r>
      <w:r w:rsidRPr="001D0630">
        <w:rPr>
          <w:rFonts w:ascii="Calibri" w:hAnsi="Calibri" w:cs="Calibri"/>
        </w:rPr>
        <w:t>o</w:t>
      </w:r>
      <w:r w:rsidRPr="001D0630">
        <w:rPr>
          <w:rFonts w:ascii="Calibri" w:hAnsi="Calibri" w:cs="Calibri"/>
          <w:spacing w:val="-3"/>
        </w:rPr>
        <w:t xml:space="preserve"> </w:t>
      </w:r>
      <w:r w:rsidRPr="001D0630">
        <w:rPr>
          <w:rFonts w:ascii="Calibri" w:hAnsi="Calibri" w:cs="Calibri"/>
          <w:spacing w:val="4"/>
        </w:rPr>
        <w:t>w</w:t>
      </w:r>
      <w:r w:rsidRPr="001D0630">
        <w:rPr>
          <w:rFonts w:ascii="Calibri" w:hAnsi="Calibri" w:cs="Calibri"/>
          <w:spacing w:val="-5"/>
        </w:rPr>
        <w:t>y</w:t>
      </w:r>
      <w:r w:rsidRPr="001D0630">
        <w:rPr>
          <w:rFonts w:ascii="Calibri" w:hAnsi="Calibri" w:cs="Calibri"/>
        </w:rPr>
        <w:t>n</w:t>
      </w:r>
      <w:r w:rsidRPr="001D0630">
        <w:rPr>
          <w:rFonts w:ascii="Calibri" w:hAnsi="Calibri" w:cs="Calibri"/>
          <w:spacing w:val="2"/>
        </w:rPr>
        <w:t>a</w:t>
      </w:r>
      <w:r w:rsidRPr="001D0630">
        <w:rPr>
          <w:rFonts w:ascii="Calibri" w:hAnsi="Calibri" w:cs="Calibri"/>
          <w:spacing w:val="-2"/>
        </w:rPr>
        <w:t>g</w:t>
      </w:r>
      <w:r w:rsidRPr="001D0630">
        <w:rPr>
          <w:rFonts w:ascii="Calibri" w:hAnsi="Calibri" w:cs="Calibri"/>
          <w:spacing w:val="-1"/>
        </w:rPr>
        <w:t>r</w:t>
      </w:r>
      <w:r w:rsidRPr="001D0630">
        <w:rPr>
          <w:rFonts w:ascii="Calibri" w:hAnsi="Calibri" w:cs="Calibri"/>
        </w:rPr>
        <w:t>od</w:t>
      </w:r>
      <w:r w:rsidRPr="001D0630">
        <w:rPr>
          <w:rFonts w:ascii="Calibri" w:hAnsi="Calibri" w:cs="Calibri"/>
          <w:spacing w:val="2"/>
        </w:rPr>
        <w:t>z</w:t>
      </w:r>
      <w:r w:rsidRPr="001D0630">
        <w:rPr>
          <w:rFonts w:ascii="Calibri" w:hAnsi="Calibri" w:cs="Calibri"/>
          <w:spacing w:val="-1"/>
        </w:rPr>
        <w:t>e</w:t>
      </w:r>
      <w:r w:rsidRPr="001D0630">
        <w:rPr>
          <w:rFonts w:ascii="Calibri" w:hAnsi="Calibri" w:cs="Calibri"/>
        </w:rPr>
        <w:t>n</w:t>
      </w:r>
      <w:r w:rsidRPr="001D0630">
        <w:rPr>
          <w:rFonts w:ascii="Calibri" w:hAnsi="Calibri" w:cs="Calibri"/>
          <w:spacing w:val="1"/>
        </w:rPr>
        <w:t>i</w:t>
      </w:r>
      <w:r w:rsidRPr="001D0630">
        <w:rPr>
          <w:rFonts w:ascii="Calibri" w:hAnsi="Calibri" w:cs="Calibri"/>
        </w:rPr>
        <w:t>a</w:t>
      </w:r>
      <w:r w:rsidRPr="001D0630">
        <w:rPr>
          <w:rFonts w:ascii="Calibri" w:hAnsi="Calibri" w:cs="Calibri"/>
          <w:spacing w:val="-1"/>
        </w:rPr>
        <w:t xml:space="preserve"> </w:t>
      </w:r>
      <w:r w:rsidRPr="001D0630">
        <w:rPr>
          <w:rFonts w:ascii="Calibri" w:hAnsi="Calibri" w:cs="Calibri"/>
        </w:rPr>
        <w:t>n</w:t>
      </w:r>
      <w:r w:rsidRPr="001D0630">
        <w:rPr>
          <w:rFonts w:ascii="Calibri" w:hAnsi="Calibri" w:cs="Calibri"/>
          <w:spacing w:val="-1"/>
        </w:rPr>
        <w:t>a</w:t>
      </w:r>
      <w:r w:rsidRPr="001D0630">
        <w:rPr>
          <w:rFonts w:ascii="Calibri" w:hAnsi="Calibri" w:cs="Calibri"/>
        </w:rPr>
        <w:t>s</w:t>
      </w:r>
      <w:r w:rsidRPr="001D0630">
        <w:rPr>
          <w:rFonts w:ascii="Calibri" w:hAnsi="Calibri" w:cs="Calibri"/>
          <w:spacing w:val="1"/>
        </w:rPr>
        <w:t>t</w:t>
      </w:r>
      <w:r w:rsidRPr="001D0630">
        <w:rPr>
          <w:rFonts w:ascii="Calibri" w:hAnsi="Calibri" w:cs="Calibri"/>
          <w:spacing w:val="-1"/>
        </w:rPr>
        <w:t>ą</w:t>
      </w:r>
      <w:r w:rsidRPr="001D0630">
        <w:rPr>
          <w:rFonts w:ascii="Calibri" w:hAnsi="Calibri" w:cs="Calibri"/>
        </w:rPr>
        <w:t>pi w</w:t>
      </w:r>
      <w:r w:rsidRPr="001D0630">
        <w:rPr>
          <w:rFonts w:ascii="Calibri" w:hAnsi="Calibri" w:cs="Calibri"/>
          <w:spacing w:val="1"/>
        </w:rPr>
        <w:t xml:space="preserve"> </w:t>
      </w:r>
      <w:r w:rsidRPr="001D0630">
        <w:rPr>
          <w:rFonts w:ascii="Calibri" w:hAnsi="Calibri" w:cs="Calibri"/>
          <w:spacing w:val="-1"/>
        </w:rPr>
        <w:t>f</w:t>
      </w:r>
      <w:r w:rsidRPr="001D0630">
        <w:rPr>
          <w:rFonts w:ascii="Calibri" w:hAnsi="Calibri" w:cs="Calibri"/>
        </w:rPr>
        <w:t>o</w:t>
      </w:r>
      <w:r w:rsidRPr="001D0630">
        <w:rPr>
          <w:rFonts w:ascii="Calibri" w:hAnsi="Calibri" w:cs="Calibri"/>
          <w:spacing w:val="-1"/>
        </w:rPr>
        <w:t>r</w:t>
      </w:r>
      <w:r w:rsidRPr="001D0630">
        <w:rPr>
          <w:rFonts w:ascii="Calibri" w:hAnsi="Calibri" w:cs="Calibri"/>
          <w:spacing w:val="3"/>
        </w:rPr>
        <w:t>m</w:t>
      </w:r>
      <w:r w:rsidRPr="001D0630">
        <w:rPr>
          <w:rFonts w:ascii="Calibri" w:hAnsi="Calibri" w:cs="Calibri"/>
          <w:spacing w:val="1"/>
        </w:rPr>
        <w:t>i</w:t>
      </w:r>
      <w:r w:rsidRPr="001D0630">
        <w:rPr>
          <w:rFonts w:ascii="Calibri" w:hAnsi="Calibri" w:cs="Calibri"/>
        </w:rPr>
        <w:t>e</w:t>
      </w:r>
      <w:r w:rsidRPr="001D0630">
        <w:rPr>
          <w:rFonts w:ascii="Calibri" w:hAnsi="Calibri" w:cs="Calibri"/>
          <w:spacing w:val="1"/>
        </w:rPr>
        <w:t xml:space="preserve"> </w:t>
      </w:r>
      <w:r w:rsidRPr="001D0630">
        <w:rPr>
          <w:rFonts w:ascii="Calibri" w:hAnsi="Calibri" w:cs="Calibri"/>
        </w:rPr>
        <w:t>p</w:t>
      </w:r>
      <w:r w:rsidRPr="001D0630">
        <w:rPr>
          <w:rFonts w:ascii="Calibri" w:hAnsi="Calibri" w:cs="Calibri"/>
          <w:spacing w:val="-1"/>
        </w:rPr>
        <w:t>r</w:t>
      </w:r>
      <w:r w:rsidRPr="001D0630">
        <w:rPr>
          <w:rFonts w:ascii="Calibri" w:hAnsi="Calibri" w:cs="Calibri"/>
          <w:spacing w:val="2"/>
        </w:rPr>
        <w:t>z</w:t>
      </w:r>
      <w:r w:rsidRPr="001D0630">
        <w:rPr>
          <w:rFonts w:ascii="Calibri" w:hAnsi="Calibri" w:cs="Calibri"/>
          <w:spacing w:val="-1"/>
        </w:rPr>
        <w:t>e</w:t>
      </w:r>
      <w:r w:rsidRPr="001D0630">
        <w:rPr>
          <w:rFonts w:ascii="Calibri" w:hAnsi="Calibri" w:cs="Calibri"/>
          <w:spacing w:val="1"/>
        </w:rPr>
        <w:t>l</w:t>
      </w:r>
      <w:r w:rsidRPr="001D0630">
        <w:rPr>
          <w:rFonts w:ascii="Calibri" w:hAnsi="Calibri" w:cs="Calibri"/>
          <w:spacing w:val="-1"/>
        </w:rPr>
        <w:t>e</w:t>
      </w:r>
      <w:r w:rsidRPr="001D0630">
        <w:rPr>
          <w:rFonts w:ascii="Calibri" w:hAnsi="Calibri" w:cs="Calibri"/>
        </w:rPr>
        <w:t>wu</w:t>
      </w:r>
      <w:r w:rsidRPr="001D0630">
        <w:rPr>
          <w:rFonts w:ascii="Calibri" w:hAnsi="Calibri" w:cs="Calibri"/>
          <w:spacing w:val="-1"/>
        </w:rPr>
        <w:t xml:space="preserve"> </w:t>
      </w:r>
      <w:r w:rsidRPr="001D0630">
        <w:rPr>
          <w:rFonts w:ascii="Calibri" w:hAnsi="Calibri" w:cs="Calibri"/>
        </w:rPr>
        <w:t>w</w:t>
      </w:r>
      <w:r w:rsidRPr="001D0630">
        <w:rPr>
          <w:rFonts w:ascii="Calibri" w:hAnsi="Calibri" w:cs="Calibri"/>
          <w:spacing w:val="1"/>
        </w:rPr>
        <w:t xml:space="preserve"> t</w:t>
      </w:r>
      <w:r w:rsidRPr="001D0630">
        <w:rPr>
          <w:rFonts w:ascii="Calibri" w:hAnsi="Calibri" w:cs="Calibri"/>
          <w:spacing w:val="-1"/>
        </w:rPr>
        <w:t>er</w:t>
      </w:r>
      <w:r w:rsidRPr="001D0630">
        <w:rPr>
          <w:rFonts w:ascii="Calibri" w:hAnsi="Calibri" w:cs="Calibri"/>
          <w:spacing w:val="1"/>
        </w:rPr>
        <w:t>mi</w:t>
      </w:r>
      <w:r w:rsidRPr="001D0630">
        <w:rPr>
          <w:rFonts w:ascii="Calibri" w:hAnsi="Calibri" w:cs="Calibri"/>
        </w:rPr>
        <w:t>n</w:t>
      </w:r>
      <w:r w:rsidRPr="001D0630">
        <w:rPr>
          <w:rFonts w:ascii="Calibri" w:hAnsi="Calibri" w:cs="Calibri"/>
          <w:spacing w:val="1"/>
        </w:rPr>
        <w:t>i</w:t>
      </w:r>
      <w:r w:rsidRPr="001D0630">
        <w:rPr>
          <w:rFonts w:ascii="Calibri" w:hAnsi="Calibri" w:cs="Calibri"/>
        </w:rPr>
        <w:t>e do 21 dni</w:t>
      </w:r>
      <w:r w:rsidRPr="001D0630">
        <w:rPr>
          <w:rFonts w:ascii="Calibri" w:hAnsi="Calibri" w:cs="Calibri"/>
          <w:spacing w:val="1"/>
        </w:rPr>
        <w:t xml:space="preserve"> </w:t>
      </w:r>
      <w:r w:rsidRPr="001D0630">
        <w:rPr>
          <w:rFonts w:ascii="Calibri" w:hAnsi="Calibri" w:cs="Calibri"/>
        </w:rPr>
        <w:t>od</w:t>
      </w:r>
      <w:r w:rsidRPr="001D0630">
        <w:rPr>
          <w:rFonts w:ascii="Calibri" w:hAnsi="Calibri" w:cs="Calibri"/>
          <w:spacing w:val="-2"/>
        </w:rPr>
        <w:t xml:space="preserve"> </w:t>
      </w:r>
      <w:r w:rsidRPr="001D0630">
        <w:rPr>
          <w:rFonts w:ascii="Calibri" w:hAnsi="Calibri" w:cs="Calibri"/>
        </w:rPr>
        <w:t>dn</w:t>
      </w:r>
      <w:r w:rsidRPr="001D0630">
        <w:rPr>
          <w:rFonts w:ascii="Calibri" w:hAnsi="Calibri" w:cs="Calibri"/>
          <w:spacing w:val="1"/>
        </w:rPr>
        <w:t>i</w:t>
      </w:r>
      <w:r w:rsidRPr="001D0630">
        <w:rPr>
          <w:rFonts w:ascii="Calibri" w:hAnsi="Calibri" w:cs="Calibri"/>
        </w:rPr>
        <w:t>a</w:t>
      </w:r>
      <w:r w:rsidRPr="001D0630">
        <w:rPr>
          <w:rFonts w:ascii="Calibri" w:hAnsi="Calibri" w:cs="Calibri"/>
          <w:spacing w:val="-1"/>
        </w:rPr>
        <w:t xml:space="preserve"> </w:t>
      </w:r>
      <w:r w:rsidRPr="001D0630">
        <w:rPr>
          <w:rFonts w:ascii="Calibri" w:hAnsi="Calibri" w:cs="Calibri"/>
        </w:rPr>
        <w:t>dos</w:t>
      </w:r>
      <w:r w:rsidRPr="001D0630">
        <w:rPr>
          <w:rFonts w:ascii="Calibri" w:hAnsi="Calibri" w:cs="Calibri"/>
          <w:spacing w:val="1"/>
        </w:rPr>
        <w:t>t</w:t>
      </w:r>
      <w:r w:rsidRPr="001D0630">
        <w:rPr>
          <w:rFonts w:ascii="Calibri" w:hAnsi="Calibri" w:cs="Calibri"/>
          <w:spacing w:val="-1"/>
        </w:rPr>
        <w:t>arc</w:t>
      </w:r>
      <w:r w:rsidRPr="001D0630">
        <w:rPr>
          <w:rFonts w:ascii="Calibri" w:hAnsi="Calibri" w:cs="Calibri"/>
          <w:spacing w:val="2"/>
        </w:rPr>
        <w:t>z</w:t>
      </w:r>
      <w:r w:rsidRPr="001D0630">
        <w:rPr>
          <w:rFonts w:ascii="Calibri" w:hAnsi="Calibri" w:cs="Calibri"/>
          <w:spacing w:val="-1"/>
        </w:rPr>
        <w:t>e</w:t>
      </w:r>
      <w:r w:rsidRPr="001D0630">
        <w:rPr>
          <w:rFonts w:ascii="Calibri" w:hAnsi="Calibri" w:cs="Calibri"/>
        </w:rPr>
        <w:t>n</w:t>
      </w:r>
      <w:r w:rsidRPr="001D0630">
        <w:rPr>
          <w:rFonts w:ascii="Calibri" w:hAnsi="Calibri" w:cs="Calibri"/>
          <w:spacing w:val="1"/>
        </w:rPr>
        <w:t>i</w:t>
      </w:r>
      <w:r w:rsidRPr="001D0630">
        <w:rPr>
          <w:rFonts w:ascii="Calibri" w:hAnsi="Calibri" w:cs="Calibri"/>
        </w:rPr>
        <w:t>a</w:t>
      </w:r>
      <w:r w:rsidRPr="001D0630">
        <w:rPr>
          <w:rFonts w:ascii="Calibri" w:hAnsi="Calibri" w:cs="Calibri"/>
          <w:spacing w:val="-1"/>
        </w:rPr>
        <w:t xml:space="preserve"> </w:t>
      </w:r>
      <w:r w:rsidRPr="001D0630">
        <w:rPr>
          <w:rFonts w:ascii="Calibri" w:hAnsi="Calibri" w:cs="Calibri"/>
        </w:rPr>
        <w:t>p</w:t>
      </w:r>
      <w:r w:rsidRPr="001D0630">
        <w:rPr>
          <w:rFonts w:ascii="Calibri" w:hAnsi="Calibri" w:cs="Calibri"/>
          <w:spacing w:val="2"/>
        </w:rPr>
        <w:t>r</w:t>
      </w:r>
      <w:r w:rsidRPr="001D0630">
        <w:rPr>
          <w:rFonts w:ascii="Calibri" w:hAnsi="Calibri" w:cs="Calibri"/>
          <w:spacing w:val="-1"/>
        </w:rPr>
        <w:t>a</w:t>
      </w:r>
      <w:r w:rsidRPr="001D0630">
        <w:rPr>
          <w:rFonts w:ascii="Calibri" w:hAnsi="Calibri" w:cs="Calibri"/>
        </w:rPr>
        <w:t>w</w:t>
      </w:r>
      <w:r w:rsidRPr="001D0630">
        <w:rPr>
          <w:rFonts w:ascii="Calibri" w:hAnsi="Calibri" w:cs="Calibri"/>
          <w:spacing w:val="1"/>
        </w:rPr>
        <w:t>i</w:t>
      </w:r>
      <w:r w:rsidRPr="001D0630">
        <w:rPr>
          <w:rFonts w:ascii="Calibri" w:hAnsi="Calibri" w:cs="Calibri"/>
          <w:spacing w:val="2"/>
        </w:rPr>
        <w:t>d</w:t>
      </w:r>
      <w:r w:rsidRPr="001D0630">
        <w:rPr>
          <w:rFonts w:ascii="Calibri" w:hAnsi="Calibri" w:cs="Calibri"/>
          <w:spacing w:val="1"/>
        </w:rPr>
        <w:t>ł</w:t>
      </w:r>
      <w:r w:rsidRPr="001D0630">
        <w:rPr>
          <w:rFonts w:ascii="Calibri" w:hAnsi="Calibri" w:cs="Calibri"/>
        </w:rPr>
        <w:t>owo</w:t>
      </w:r>
      <w:r w:rsidRPr="001D0630">
        <w:rPr>
          <w:rFonts w:ascii="Calibri" w:hAnsi="Calibri" w:cs="Calibri"/>
          <w:spacing w:val="-7"/>
        </w:rPr>
        <w:t xml:space="preserve"> </w:t>
      </w:r>
      <w:r w:rsidRPr="001D0630">
        <w:rPr>
          <w:rFonts w:ascii="Calibri" w:hAnsi="Calibri" w:cs="Calibri"/>
          <w:spacing w:val="2"/>
        </w:rPr>
        <w:t>w</w:t>
      </w:r>
      <w:r w:rsidRPr="001D0630">
        <w:rPr>
          <w:rFonts w:ascii="Calibri" w:hAnsi="Calibri" w:cs="Calibri"/>
          <w:spacing w:val="-5"/>
        </w:rPr>
        <w:t>y</w:t>
      </w:r>
      <w:r w:rsidRPr="001D0630">
        <w:rPr>
          <w:rFonts w:ascii="Calibri" w:hAnsi="Calibri" w:cs="Calibri"/>
        </w:rPr>
        <w:t>s</w:t>
      </w:r>
      <w:r w:rsidRPr="001D0630">
        <w:rPr>
          <w:rFonts w:ascii="Calibri" w:hAnsi="Calibri" w:cs="Calibri"/>
          <w:spacing w:val="1"/>
        </w:rPr>
        <w:t>t</w:t>
      </w:r>
      <w:r w:rsidRPr="001D0630">
        <w:rPr>
          <w:rFonts w:ascii="Calibri" w:hAnsi="Calibri" w:cs="Calibri"/>
          <w:spacing w:val="2"/>
        </w:rPr>
        <w:t>a</w:t>
      </w:r>
      <w:r w:rsidRPr="001D0630">
        <w:rPr>
          <w:rFonts w:ascii="Calibri" w:hAnsi="Calibri" w:cs="Calibri"/>
        </w:rPr>
        <w:t>w</w:t>
      </w:r>
      <w:r w:rsidRPr="001D0630">
        <w:rPr>
          <w:rFonts w:ascii="Calibri" w:hAnsi="Calibri" w:cs="Calibri"/>
          <w:spacing w:val="1"/>
        </w:rPr>
        <w:t>i</w:t>
      </w:r>
      <w:r w:rsidRPr="001D0630">
        <w:rPr>
          <w:rFonts w:ascii="Calibri" w:hAnsi="Calibri" w:cs="Calibri"/>
        </w:rPr>
        <w:t>on</w:t>
      </w:r>
      <w:r w:rsidRPr="001D0630">
        <w:rPr>
          <w:rFonts w:ascii="Calibri" w:hAnsi="Calibri" w:cs="Calibri"/>
          <w:spacing w:val="-1"/>
        </w:rPr>
        <w:t>e</w:t>
      </w:r>
      <w:r w:rsidRPr="001D0630">
        <w:rPr>
          <w:rFonts w:ascii="Calibri" w:hAnsi="Calibri" w:cs="Calibri"/>
        </w:rPr>
        <w:t>j</w:t>
      </w:r>
      <w:r w:rsidRPr="001D0630">
        <w:rPr>
          <w:rFonts w:ascii="Calibri" w:hAnsi="Calibri" w:cs="Calibri"/>
          <w:spacing w:val="-5"/>
        </w:rPr>
        <w:t xml:space="preserve"> </w:t>
      </w:r>
      <w:r w:rsidRPr="001D0630">
        <w:rPr>
          <w:rFonts w:ascii="Calibri" w:hAnsi="Calibri" w:cs="Calibri"/>
        </w:rPr>
        <w:t>p</w:t>
      </w:r>
      <w:r w:rsidRPr="001D0630">
        <w:rPr>
          <w:rFonts w:ascii="Calibri" w:hAnsi="Calibri" w:cs="Calibri"/>
          <w:spacing w:val="-1"/>
        </w:rPr>
        <w:t>r</w:t>
      </w:r>
      <w:r w:rsidRPr="001D0630">
        <w:rPr>
          <w:rFonts w:ascii="Calibri" w:hAnsi="Calibri" w:cs="Calibri"/>
          <w:spacing w:val="2"/>
        </w:rPr>
        <w:t>z</w:t>
      </w:r>
      <w:r w:rsidRPr="001D0630">
        <w:rPr>
          <w:rFonts w:ascii="Calibri" w:hAnsi="Calibri" w:cs="Calibri"/>
          <w:spacing w:val="-1"/>
        </w:rPr>
        <w:t>e</w:t>
      </w:r>
      <w:r w:rsidRPr="001D0630">
        <w:rPr>
          <w:rFonts w:ascii="Calibri" w:hAnsi="Calibri" w:cs="Calibri"/>
        </w:rPr>
        <w:t>z</w:t>
      </w:r>
      <w:r w:rsidRPr="001D0630">
        <w:rPr>
          <w:rFonts w:ascii="Calibri" w:hAnsi="Calibri" w:cs="Calibri"/>
          <w:spacing w:val="1"/>
        </w:rPr>
        <w:t xml:space="preserve"> </w:t>
      </w:r>
      <w:r w:rsidRPr="001D0630">
        <w:rPr>
          <w:rFonts w:ascii="Calibri" w:hAnsi="Calibri" w:cs="Calibri"/>
          <w:spacing w:val="4"/>
        </w:rPr>
        <w:t>W</w:t>
      </w:r>
      <w:r w:rsidRPr="001D0630">
        <w:rPr>
          <w:rFonts w:ascii="Calibri" w:hAnsi="Calibri" w:cs="Calibri"/>
          <w:spacing w:val="-7"/>
        </w:rPr>
        <w:t>y</w:t>
      </w:r>
      <w:r w:rsidRPr="001D0630">
        <w:rPr>
          <w:rFonts w:ascii="Calibri" w:hAnsi="Calibri" w:cs="Calibri"/>
        </w:rPr>
        <w:t>ko</w:t>
      </w:r>
      <w:r w:rsidRPr="001D0630">
        <w:rPr>
          <w:rFonts w:ascii="Calibri" w:hAnsi="Calibri" w:cs="Calibri"/>
          <w:spacing w:val="2"/>
        </w:rPr>
        <w:t>n</w:t>
      </w:r>
      <w:r w:rsidRPr="001D0630">
        <w:rPr>
          <w:rFonts w:ascii="Calibri" w:hAnsi="Calibri" w:cs="Calibri"/>
          <w:spacing w:val="-1"/>
        </w:rPr>
        <w:t>a</w:t>
      </w:r>
      <w:r w:rsidRPr="001D0630">
        <w:rPr>
          <w:rFonts w:ascii="Calibri" w:hAnsi="Calibri" w:cs="Calibri"/>
        </w:rPr>
        <w:t>w</w:t>
      </w:r>
      <w:r w:rsidRPr="001D0630">
        <w:rPr>
          <w:rFonts w:ascii="Calibri" w:hAnsi="Calibri" w:cs="Calibri"/>
          <w:spacing w:val="2"/>
        </w:rPr>
        <w:t>c</w:t>
      </w:r>
      <w:r w:rsidRPr="001D0630">
        <w:rPr>
          <w:rFonts w:ascii="Calibri" w:hAnsi="Calibri" w:cs="Calibri"/>
        </w:rPr>
        <w:t>ę</w:t>
      </w:r>
      <w:r w:rsidRPr="001D0630">
        <w:rPr>
          <w:rFonts w:ascii="Calibri" w:hAnsi="Calibri" w:cs="Calibri"/>
          <w:spacing w:val="-3"/>
        </w:rPr>
        <w:t xml:space="preserve"> </w:t>
      </w:r>
      <w:r w:rsidRPr="001D0630">
        <w:rPr>
          <w:rFonts w:ascii="Calibri" w:hAnsi="Calibri" w:cs="Calibri"/>
          <w:spacing w:val="-1"/>
        </w:rPr>
        <w:t>fa</w:t>
      </w:r>
      <w:r w:rsidRPr="001D0630">
        <w:rPr>
          <w:rFonts w:ascii="Calibri" w:hAnsi="Calibri" w:cs="Calibri"/>
        </w:rPr>
        <w:t>k</w:t>
      </w:r>
      <w:r w:rsidRPr="001D0630">
        <w:rPr>
          <w:rFonts w:ascii="Calibri" w:hAnsi="Calibri" w:cs="Calibri"/>
          <w:spacing w:val="1"/>
        </w:rPr>
        <w:t>t</w:t>
      </w:r>
      <w:r w:rsidRPr="001D0630">
        <w:rPr>
          <w:rFonts w:ascii="Calibri" w:hAnsi="Calibri" w:cs="Calibri"/>
          <w:spacing w:val="2"/>
        </w:rPr>
        <w:t>u</w:t>
      </w:r>
      <w:r w:rsidRPr="001D0630">
        <w:rPr>
          <w:rFonts w:ascii="Calibri" w:hAnsi="Calibri" w:cs="Calibri"/>
          <w:spacing w:val="4"/>
        </w:rPr>
        <w:t>r</w:t>
      </w:r>
      <w:r w:rsidRPr="001D0630">
        <w:rPr>
          <w:rFonts w:ascii="Calibri" w:hAnsi="Calibri" w:cs="Calibri"/>
        </w:rPr>
        <w:t>y</w:t>
      </w:r>
      <w:r w:rsidRPr="001D0630">
        <w:rPr>
          <w:rFonts w:ascii="Calibri" w:hAnsi="Calibri" w:cs="Calibri"/>
          <w:spacing w:val="-8"/>
        </w:rPr>
        <w:t xml:space="preserve"> </w:t>
      </w:r>
      <w:r w:rsidRPr="001D0630">
        <w:rPr>
          <w:rFonts w:ascii="Calibri" w:hAnsi="Calibri" w:cs="Calibri"/>
        </w:rPr>
        <w:t>V</w:t>
      </w:r>
      <w:r w:rsidRPr="001D0630">
        <w:rPr>
          <w:rFonts w:ascii="Calibri" w:hAnsi="Calibri" w:cs="Calibri"/>
          <w:spacing w:val="2"/>
        </w:rPr>
        <w:t>A</w:t>
      </w:r>
      <w:r w:rsidRPr="001D0630">
        <w:rPr>
          <w:rFonts w:ascii="Calibri" w:hAnsi="Calibri" w:cs="Calibri"/>
        </w:rPr>
        <w:t>T</w:t>
      </w:r>
      <w:r w:rsidR="003B382B">
        <w:t xml:space="preserve">, </w:t>
      </w:r>
      <w:proofErr w:type="spellStart"/>
      <w:r w:rsidR="003B382B" w:rsidRPr="001D0630">
        <w:rPr>
          <w:rFonts w:ascii="Calibri" w:hAnsi="Calibri" w:cs="Calibri"/>
        </w:rPr>
        <w:t>wg</w:t>
      </w:r>
      <w:proofErr w:type="spellEnd"/>
      <w:r w:rsidR="003B382B" w:rsidRPr="001D0630">
        <w:rPr>
          <w:rFonts w:ascii="Calibri" w:hAnsi="Calibri" w:cs="Calibri"/>
        </w:rPr>
        <w:t>. poniższego wzoru:</w:t>
      </w:r>
    </w:p>
    <w:p w:rsidR="003B382B" w:rsidRPr="003B382B" w:rsidRDefault="003B382B" w:rsidP="003B382B">
      <w:pPr>
        <w:suppressAutoHyphens/>
        <w:spacing w:after="0" w:line="240" w:lineRule="auto"/>
        <w:ind w:left="284"/>
        <w:jc w:val="both"/>
      </w:pPr>
    </w:p>
    <w:tbl>
      <w:tblPr>
        <w:tblStyle w:val="Tabela-Siatka"/>
        <w:tblW w:w="0" w:type="auto"/>
        <w:tblInd w:w="675" w:type="dxa"/>
        <w:tblLook w:val="04A0"/>
      </w:tblPr>
      <w:tblGrid>
        <w:gridCol w:w="3828"/>
        <w:gridCol w:w="3827"/>
      </w:tblGrid>
      <w:tr w:rsidR="003B382B" w:rsidRPr="007E6C84" w:rsidTr="003B382B">
        <w:tc>
          <w:tcPr>
            <w:tcW w:w="3828" w:type="dxa"/>
            <w:vAlign w:val="center"/>
          </w:tcPr>
          <w:p w:rsidR="003B382B" w:rsidRPr="007E6C84" w:rsidRDefault="003B382B" w:rsidP="00B113FC">
            <w:pPr>
              <w:tabs>
                <w:tab w:val="left" w:pos="360"/>
                <w:tab w:val="center" w:pos="4662"/>
                <w:tab w:val="center" w:pos="4896"/>
                <w:tab w:val="right" w:pos="9198"/>
                <w:tab w:val="right" w:pos="943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7E6C84">
              <w:rPr>
                <w:rFonts w:eastAsia="Times New Roman" w:cstheme="minorHAnsi"/>
                <w:lang w:eastAsia="pl-PL"/>
              </w:rPr>
              <w:t>NABYWCA</w:t>
            </w:r>
          </w:p>
        </w:tc>
        <w:tc>
          <w:tcPr>
            <w:tcW w:w="3827" w:type="dxa"/>
            <w:vAlign w:val="center"/>
          </w:tcPr>
          <w:p w:rsidR="003B382B" w:rsidRPr="007E6C84" w:rsidRDefault="003B382B" w:rsidP="00B113FC">
            <w:pPr>
              <w:tabs>
                <w:tab w:val="left" w:pos="360"/>
                <w:tab w:val="center" w:pos="4662"/>
                <w:tab w:val="center" w:pos="4896"/>
                <w:tab w:val="right" w:pos="9198"/>
                <w:tab w:val="right" w:pos="9432"/>
              </w:tabs>
              <w:jc w:val="both"/>
              <w:rPr>
                <w:rFonts w:eastAsia="Times New Roman" w:cstheme="minorHAnsi"/>
                <w:lang w:eastAsia="pl-PL"/>
              </w:rPr>
            </w:pPr>
            <w:r w:rsidRPr="007E6C84">
              <w:rPr>
                <w:rFonts w:eastAsia="Times New Roman" w:cstheme="minorHAnsi"/>
                <w:lang w:eastAsia="pl-PL"/>
              </w:rPr>
              <w:t>ODBIORCA</w:t>
            </w:r>
          </w:p>
        </w:tc>
      </w:tr>
      <w:tr w:rsidR="003B382B" w:rsidRPr="007E6C84" w:rsidTr="003B382B">
        <w:trPr>
          <w:trHeight w:val="977"/>
        </w:trPr>
        <w:tc>
          <w:tcPr>
            <w:tcW w:w="3828" w:type="dxa"/>
            <w:vAlign w:val="center"/>
          </w:tcPr>
          <w:p w:rsidR="003B382B" w:rsidRDefault="003B382B" w:rsidP="00B113FC">
            <w:pPr>
              <w:tabs>
                <w:tab w:val="left" w:pos="360"/>
                <w:tab w:val="center" w:pos="4662"/>
                <w:tab w:val="center" w:pos="4896"/>
                <w:tab w:val="right" w:pos="9198"/>
                <w:tab w:val="right" w:pos="9432"/>
              </w:tabs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Miasto Zielonka, ul. Lipowa 5, </w:t>
            </w:r>
          </w:p>
          <w:p w:rsidR="003B382B" w:rsidRPr="007E6C84" w:rsidRDefault="003B382B" w:rsidP="00B113FC">
            <w:pPr>
              <w:tabs>
                <w:tab w:val="left" w:pos="360"/>
                <w:tab w:val="center" w:pos="4662"/>
                <w:tab w:val="center" w:pos="4896"/>
                <w:tab w:val="right" w:pos="9198"/>
                <w:tab w:val="right" w:pos="9432"/>
              </w:tabs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05-220 Zielonka, NIP 125-133-48-16</w:t>
            </w:r>
          </w:p>
        </w:tc>
        <w:tc>
          <w:tcPr>
            <w:tcW w:w="3827" w:type="dxa"/>
            <w:vAlign w:val="center"/>
          </w:tcPr>
          <w:p w:rsidR="003B382B" w:rsidRDefault="003B382B" w:rsidP="003B382B">
            <w:pPr>
              <w:tabs>
                <w:tab w:val="left" w:pos="360"/>
                <w:tab w:val="center" w:pos="4662"/>
                <w:tab w:val="center" w:pos="4896"/>
                <w:tab w:val="right" w:pos="9198"/>
                <w:tab w:val="right" w:pos="9432"/>
              </w:tabs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Szkoła Podstawowa nr 4 w Zielonce</w:t>
            </w:r>
          </w:p>
          <w:p w:rsidR="003B382B" w:rsidRPr="007E6C84" w:rsidRDefault="003B382B" w:rsidP="003B382B">
            <w:pPr>
              <w:tabs>
                <w:tab w:val="left" w:pos="360"/>
                <w:tab w:val="center" w:pos="4662"/>
                <w:tab w:val="center" w:pos="4896"/>
                <w:tab w:val="right" w:pos="9198"/>
                <w:tab w:val="right" w:pos="9432"/>
              </w:tabs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Ul. Łukasińskiego 1/3, 05-220 Zielonka</w:t>
            </w:r>
          </w:p>
        </w:tc>
      </w:tr>
    </w:tbl>
    <w:p w:rsidR="003B382B" w:rsidRPr="003B382B" w:rsidRDefault="003B382B" w:rsidP="003B382B">
      <w:pPr>
        <w:suppressAutoHyphens/>
        <w:spacing w:after="0" w:line="240" w:lineRule="auto"/>
        <w:ind w:left="284"/>
        <w:jc w:val="both"/>
      </w:pPr>
    </w:p>
    <w:p w:rsidR="00A829C9" w:rsidRDefault="00A829C9" w:rsidP="001D0630">
      <w:pPr>
        <w:pStyle w:val="Akapitzlist"/>
        <w:numPr>
          <w:ilvl w:val="0"/>
          <w:numId w:val="31"/>
        </w:numPr>
        <w:suppressAutoHyphens/>
        <w:spacing w:after="0" w:line="240" w:lineRule="auto"/>
        <w:ind w:left="284" w:hanging="284"/>
        <w:jc w:val="both"/>
      </w:pPr>
      <w:r w:rsidRPr="001D0630">
        <w:rPr>
          <w:rFonts w:ascii="Calibri" w:hAnsi="Calibri" w:cs="Calibri"/>
        </w:rPr>
        <w:t xml:space="preserve">Strony postanawiają, iż za datę dokonania płatności przelewem uznaje się dzień obciążenia rachunku bankowego Zamawiającego. </w:t>
      </w:r>
    </w:p>
    <w:p w:rsidR="00C1306D" w:rsidRDefault="00C1306D" w:rsidP="0032091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6E678E" w:rsidRPr="007E6C84" w:rsidRDefault="006E678E" w:rsidP="0032091D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215CEE" w:rsidRDefault="000C4EDC" w:rsidP="002E5857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E6C84">
        <w:rPr>
          <w:rFonts w:eastAsia="Times New Roman" w:cstheme="minorHAnsi"/>
          <w:b/>
          <w:bCs/>
          <w:lang w:eastAsia="pl-PL"/>
        </w:rPr>
        <w:lastRenderedPageBreak/>
        <w:t>§</w:t>
      </w:r>
      <w:r w:rsidR="006E678E">
        <w:rPr>
          <w:rFonts w:eastAsia="Times New Roman" w:cstheme="minorHAnsi"/>
          <w:b/>
          <w:bCs/>
          <w:lang w:eastAsia="pl-PL"/>
        </w:rPr>
        <w:t>5</w:t>
      </w:r>
    </w:p>
    <w:p w:rsidR="000C4EDC" w:rsidRPr="007E6C84" w:rsidRDefault="000C4EDC" w:rsidP="002E5857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b/>
          <w:bCs/>
          <w:lang w:eastAsia="pl-PL"/>
        </w:rPr>
        <w:t>Gwarancja</w:t>
      </w:r>
      <w:r w:rsidR="00215CEE">
        <w:rPr>
          <w:rFonts w:eastAsia="Times New Roman" w:cstheme="minorHAnsi"/>
          <w:b/>
          <w:bCs/>
          <w:lang w:eastAsia="pl-PL"/>
        </w:rPr>
        <w:t xml:space="preserve"> jakości</w:t>
      </w:r>
    </w:p>
    <w:p w:rsidR="000C4EDC" w:rsidRPr="007E6C84" w:rsidRDefault="00075DD0" w:rsidP="00FA7CDA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>Wykonawca</w:t>
      </w:r>
      <w:r w:rsidR="000C4EDC" w:rsidRPr="007E6C84">
        <w:rPr>
          <w:rFonts w:eastAsia="Times New Roman" w:cstheme="minorHAnsi"/>
          <w:lang w:eastAsia="pl-PL"/>
        </w:rPr>
        <w:t xml:space="preserve"> ud</w:t>
      </w:r>
      <w:r w:rsidRPr="007E6C84">
        <w:rPr>
          <w:rFonts w:eastAsia="Times New Roman" w:cstheme="minorHAnsi"/>
          <w:lang w:eastAsia="pl-PL"/>
        </w:rPr>
        <w:t xml:space="preserve">ziela </w:t>
      </w:r>
      <w:r w:rsidR="00CC75EB" w:rsidRPr="007E6C84">
        <w:rPr>
          <w:rFonts w:eastAsia="Times New Roman" w:cstheme="minorHAnsi"/>
          <w:lang w:eastAsia="pl-PL"/>
        </w:rPr>
        <w:t xml:space="preserve">Zamawiającemu </w:t>
      </w:r>
      <w:r w:rsidR="005F65BA" w:rsidRPr="007E6C84">
        <w:rPr>
          <w:rFonts w:eastAsia="Times New Roman" w:cstheme="minorHAnsi"/>
          <w:lang w:eastAsia="pl-PL"/>
        </w:rPr>
        <w:t>(licząc od d</w:t>
      </w:r>
      <w:r w:rsidR="00524914" w:rsidRPr="007E6C84">
        <w:rPr>
          <w:rFonts w:eastAsia="Times New Roman" w:cstheme="minorHAnsi"/>
          <w:lang w:eastAsia="pl-PL"/>
        </w:rPr>
        <w:t xml:space="preserve">aty spisania protokołu odbioru) </w:t>
      </w:r>
      <w:r w:rsidR="00552704" w:rsidRPr="007E6C84">
        <w:rPr>
          <w:rFonts w:eastAsia="Times New Roman" w:cstheme="minorHAnsi"/>
          <w:lang w:eastAsia="pl-PL"/>
        </w:rPr>
        <w:br/>
      </w:r>
      <w:r w:rsidR="00AC0A23">
        <w:rPr>
          <w:rFonts w:eastAsia="Times New Roman" w:cstheme="minorHAnsi"/>
          <w:lang w:eastAsia="pl-PL"/>
        </w:rPr>
        <w:t>…………………………</w:t>
      </w:r>
      <w:r w:rsidR="000C4EDC" w:rsidRPr="007E6C84">
        <w:rPr>
          <w:rFonts w:eastAsia="Times New Roman" w:cstheme="minorHAnsi"/>
          <w:lang w:eastAsia="pl-PL"/>
        </w:rPr>
        <w:t>miesięcznej gwar</w:t>
      </w:r>
      <w:r w:rsidRPr="007E6C84">
        <w:rPr>
          <w:rFonts w:eastAsia="Times New Roman" w:cstheme="minorHAnsi"/>
          <w:lang w:eastAsia="pl-PL"/>
        </w:rPr>
        <w:t xml:space="preserve">ancji </w:t>
      </w:r>
      <w:r w:rsidR="00CC75EB" w:rsidRPr="007E6C84">
        <w:rPr>
          <w:rFonts w:eastAsia="Times New Roman" w:cstheme="minorHAnsi"/>
          <w:lang w:eastAsia="pl-PL"/>
        </w:rPr>
        <w:t>i rękojmi jakości na wykonany przedmiot</w:t>
      </w:r>
      <w:r w:rsidR="00DB5D89" w:rsidRPr="007E6C84">
        <w:rPr>
          <w:rFonts w:eastAsia="Times New Roman" w:cstheme="minorHAnsi"/>
          <w:lang w:eastAsia="pl-PL"/>
        </w:rPr>
        <w:t xml:space="preserve"> umowy</w:t>
      </w:r>
      <w:r w:rsidRPr="007E6C84">
        <w:rPr>
          <w:rFonts w:eastAsia="Times New Roman" w:cstheme="minorHAnsi"/>
          <w:lang w:eastAsia="pl-PL"/>
        </w:rPr>
        <w:t>.</w:t>
      </w:r>
    </w:p>
    <w:p w:rsidR="00DB5D89" w:rsidRPr="007E6C84" w:rsidRDefault="00DB5D89" w:rsidP="00EE692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>Niniejsza umowa stanowi dokument gwarancyjny w rozumieniu przepisów kodeksu cywilnego</w:t>
      </w:r>
    </w:p>
    <w:p w:rsidR="00DB5D89" w:rsidRPr="007E6C84" w:rsidRDefault="00A6732F" w:rsidP="00EE692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>W przypadku</w:t>
      </w:r>
      <w:r w:rsidR="00AC0A23">
        <w:rPr>
          <w:rFonts w:eastAsia="Times New Roman" w:cstheme="minorHAnsi"/>
          <w:lang w:eastAsia="pl-PL"/>
        </w:rPr>
        <w:t xml:space="preserve"> </w:t>
      </w:r>
      <w:r w:rsidR="00B26442" w:rsidRPr="007E6C84">
        <w:rPr>
          <w:rFonts w:eastAsia="Times New Roman" w:cstheme="minorHAnsi"/>
          <w:lang w:eastAsia="pl-PL"/>
        </w:rPr>
        <w:t>wad lub usterek</w:t>
      </w:r>
      <w:r w:rsidR="00AC0A23">
        <w:rPr>
          <w:rFonts w:eastAsia="Times New Roman" w:cstheme="minorHAnsi"/>
          <w:lang w:eastAsia="pl-PL"/>
        </w:rPr>
        <w:t xml:space="preserve"> </w:t>
      </w:r>
      <w:r w:rsidR="00B26442" w:rsidRPr="007E6C84">
        <w:rPr>
          <w:rFonts w:eastAsia="Times New Roman" w:cstheme="minorHAnsi"/>
          <w:lang w:eastAsia="pl-PL"/>
        </w:rPr>
        <w:t>wynikłych w okresie gwarancji,</w:t>
      </w:r>
      <w:r w:rsidR="00AC0A23">
        <w:rPr>
          <w:rFonts w:eastAsia="Times New Roman" w:cstheme="minorHAnsi"/>
          <w:lang w:eastAsia="pl-PL"/>
        </w:rPr>
        <w:t xml:space="preserve"> </w:t>
      </w:r>
      <w:r w:rsidR="00DB5D89" w:rsidRPr="007E6C84">
        <w:rPr>
          <w:rFonts w:eastAsia="Times New Roman" w:cstheme="minorHAnsi"/>
          <w:lang w:eastAsia="pl-PL"/>
        </w:rPr>
        <w:t xml:space="preserve">Wykonawca jest zobowiązany do </w:t>
      </w:r>
      <w:r w:rsidRPr="007E6C84">
        <w:rPr>
          <w:rFonts w:eastAsia="Times New Roman" w:cstheme="minorHAnsi"/>
          <w:lang w:eastAsia="pl-PL"/>
        </w:rPr>
        <w:t xml:space="preserve">bezpłatnego </w:t>
      </w:r>
      <w:r w:rsidR="00DB5D89" w:rsidRPr="007E6C84">
        <w:rPr>
          <w:rFonts w:eastAsia="Times New Roman" w:cstheme="minorHAnsi"/>
          <w:lang w:eastAsia="pl-PL"/>
        </w:rPr>
        <w:t>usunięcia wszelkich wad i usterek przedmiotu umowy</w:t>
      </w:r>
      <w:r w:rsidR="00524914" w:rsidRPr="007E6C84">
        <w:rPr>
          <w:rFonts w:eastAsia="Times New Roman" w:cstheme="minorHAnsi"/>
          <w:lang w:eastAsia="pl-PL"/>
        </w:rPr>
        <w:t>,</w:t>
      </w:r>
      <w:r w:rsidR="00B26442" w:rsidRPr="007E6C84">
        <w:rPr>
          <w:rFonts w:eastAsia="Times New Roman" w:cstheme="minorHAnsi"/>
          <w:lang w:eastAsia="pl-PL"/>
        </w:rPr>
        <w:br/>
      </w:r>
      <w:r w:rsidR="00DB5D89" w:rsidRPr="007E6C84">
        <w:rPr>
          <w:rFonts w:eastAsia="Times New Roman" w:cstheme="minorHAnsi"/>
          <w:lang w:eastAsia="pl-PL"/>
        </w:rPr>
        <w:t>w terminie do 7 dni od dnia zawiadomienia</w:t>
      </w:r>
      <w:r w:rsidR="00524914" w:rsidRPr="007E6C84">
        <w:rPr>
          <w:rFonts w:eastAsia="Times New Roman" w:cstheme="minorHAnsi"/>
          <w:lang w:eastAsia="pl-PL"/>
        </w:rPr>
        <w:t xml:space="preserve"> Wykonawcy przez Zamawiającego.</w:t>
      </w:r>
      <w:r w:rsidR="00B33B15" w:rsidRPr="007E6C84">
        <w:rPr>
          <w:rFonts w:eastAsia="Times New Roman" w:cstheme="minorHAnsi"/>
          <w:lang w:eastAsia="pl-PL"/>
        </w:rPr>
        <w:t xml:space="preserve">Za zgodą Zamawiającego, </w:t>
      </w:r>
      <w:r w:rsidR="00524914" w:rsidRPr="007E6C84">
        <w:rPr>
          <w:rFonts w:eastAsia="Times New Roman" w:cstheme="minorHAnsi"/>
          <w:lang w:eastAsia="pl-PL"/>
        </w:rPr>
        <w:t>w uzasadnionych sytuacjach niezależnych od Wykonawcy</w:t>
      </w:r>
      <w:r w:rsidR="00B33B15" w:rsidRPr="007E6C84">
        <w:rPr>
          <w:rFonts w:eastAsia="Times New Roman" w:cstheme="minorHAnsi"/>
          <w:lang w:eastAsia="pl-PL"/>
        </w:rPr>
        <w:t>, termin usunięcia wad może być odpowiednio przedłużony o czas niezbędn</w:t>
      </w:r>
      <w:r w:rsidR="00524914" w:rsidRPr="007E6C84">
        <w:rPr>
          <w:rFonts w:eastAsia="Times New Roman" w:cstheme="minorHAnsi"/>
          <w:lang w:eastAsia="pl-PL"/>
        </w:rPr>
        <w:t>y do usunięcia zgłoszonej w</w:t>
      </w:r>
      <w:r w:rsidR="00215CEE">
        <w:rPr>
          <w:rFonts w:eastAsia="Times New Roman" w:cstheme="minorHAnsi"/>
          <w:lang w:eastAsia="pl-PL"/>
        </w:rPr>
        <w:t>ady, nie dłużej jednak niż do 14</w:t>
      </w:r>
      <w:r w:rsidR="00524914" w:rsidRPr="007E6C84">
        <w:rPr>
          <w:rFonts w:eastAsia="Times New Roman" w:cstheme="minorHAnsi"/>
          <w:lang w:eastAsia="pl-PL"/>
        </w:rPr>
        <w:t xml:space="preserve"> dni. </w:t>
      </w:r>
    </w:p>
    <w:p w:rsidR="00B04354" w:rsidRPr="007E6C84" w:rsidRDefault="00B04354" w:rsidP="00EE692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>Jeżeli Wykonawca nie usunie wad w ustalonym terminie, Zamawiający może powierzyć ich usunięcie osobie trzeciej na koszt i ryzyko Wykonawcy oraz bez utraty gwarancji udzielonej przez Wykonawcę</w:t>
      </w:r>
    </w:p>
    <w:p w:rsidR="00B04354" w:rsidRPr="007E6C84" w:rsidRDefault="00B04354" w:rsidP="00EE692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>Okres gwarancji i rękojmi ulega wydłużeniu o czas potrzebny do usunięcia wad.</w:t>
      </w:r>
    </w:p>
    <w:p w:rsidR="005F65BA" w:rsidRPr="007E6C84" w:rsidRDefault="005F65BA" w:rsidP="00EE692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 xml:space="preserve">Na wymienione podzespoły lub części Wykonawca udzieli Zamawiającemu gwarancji na warunkach nie gorszych niż wynikające z niniejszej umowy. </w:t>
      </w:r>
    </w:p>
    <w:p w:rsidR="00DB5D89" w:rsidRPr="007E6C84" w:rsidRDefault="005F65BA" w:rsidP="00EE692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 xml:space="preserve">Jeśli  warunki gwarancji udzielonych przez producenta na przedmiot umowy lub poszczególne podzespoły będą bardziej korzystne </w:t>
      </w:r>
      <w:r w:rsidR="00B04354" w:rsidRPr="007E6C84">
        <w:rPr>
          <w:rFonts w:eastAsia="Times New Roman" w:cstheme="minorHAnsi"/>
          <w:lang w:eastAsia="pl-PL"/>
        </w:rPr>
        <w:t xml:space="preserve">niż przewidziane w niniejszej umowie, obowiązują warunki gwarancji udzielonych przez producenta. </w:t>
      </w:r>
    </w:p>
    <w:p w:rsidR="00EE692F" w:rsidRPr="007E6C84" w:rsidRDefault="00EE692F" w:rsidP="00EE692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215CEE" w:rsidRDefault="001D3ABA" w:rsidP="00EE692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E6C84">
        <w:rPr>
          <w:rFonts w:eastAsia="Times New Roman" w:cstheme="minorHAnsi"/>
          <w:b/>
          <w:bCs/>
          <w:lang w:eastAsia="pl-PL"/>
        </w:rPr>
        <w:t xml:space="preserve">§ </w:t>
      </w:r>
      <w:r w:rsidR="006E678E">
        <w:rPr>
          <w:rFonts w:eastAsia="Times New Roman" w:cstheme="minorHAnsi"/>
          <w:b/>
          <w:bCs/>
          <w:lang w:eastAsia="pl-PL"/>
        </w:rPr>
        <w:t>6</w:t>
      </w:r>
    </w:p>
    <w:p w:rsidR="000C4EDC" w:rsidRPr="007E6C84" w:rsidRDefault="00215CEE" w:rsidP="00EE692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Kary umowne</w:t>
      </w:r>
    </w:p>
    <w:p w:rsidR="00A433E8" w:rsidRPr="007E6C84" w:rsidRDefault="000C4EDC" w:rsidP="00EE692F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 xml:space="preserve">Strony naliczą kary umowne w razie niewykonania lub nienależytego wykonania </w:t>
      </w:r>
      <w:r w:rsidR="00F664B4" w:rsidRPr="007E6C84">
        <w:rPr>
          <w:rFonts w:eastAsia="Times New Roman" w:cstheme="minorHAnsi"/>
          <w:lang w:eastAsia="pl-PL"/>
        </w:rPr>
        <w:t>u</w:t>
      </w:r>
      <w:r w:rsidRPr="007E6C84">
        <w:rPr>
          <w:rFonts w:eastAsia="Times New Roman" w:cstheme="minorHAnsi"/>
          <w:lang w:eastAsia="pl-PL"/>
        </w:rPr>
        <w:t>mowy</w:t>
      </w:r>
      <w:r w:rsidR="00215CEE">
        <w:rPr>
          <w:rFonts w:eastAsia="Times New Roman" w:cstheme="minorHAnsi"/>
          <w:lang w:eastAsia="pl-PL"/>
        </w:rPr>
        <w:t>:</w:t>
      </w:r>
    </w:p>
    <w:p w:rsidR="000C4EDC" w:rsidRPr="007E6C84" w:rsidRDefault="00A433E8" w:rsidP="00EE692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>Wykonawca zapłaci Zleceniodawcy</w:t>
      </w:r>
      <w:r w:rsidR="000C4EDC" w:rsidRPr="007E6C84">
        <w:rPr>
          <w:rFonts w:eastAsia="Times New Roman" w:cstheme="minorHAnsi"/>
          <w:lang w:eastAsia="pl-PL"/>
        </w:rPr>
        <w:t xml:space="preserve"> karę umowną w przypadku odstąpienia od niniejszej umowy z przyczyn</w:t>
      </w:r>
      <w:r w:rsidRPr="007E6C84">
        <w:rPr>
          <w:rFonts w:eastAsia="Times New Roman" w:cstheme="minorHAnsi"/>
          <w:lang w:eastAsia="pl-PL"/>
        </w:rPr>
        <w:t>,</w:t>
      </w:r>
      <w:r w:rsidR="000C4EDC" w:rsidRPr="007E6C84">
        <w:rPr>
          <w:rFonts w:eastAsia="Times New Roman" w:cstheme="minorHAnsi"/>
          <w:lang w:eastAsia="pl-PL"/>
        </w:rPr>
        <w:t xml:space="preserve"> za które ponosi odpowiedzialność w wysokości 10% wartości przedmiotu zamów</w:t>
      </w:r>
      <w:r w:rsidR="00B04354" w:rsidRPr="007E6C84">
        <w:rPr>
          <w:rFonts w:eastAsia="Times New Roman" w:cstheme="minorHAnsi"/>
          <w:lang w:eastAsia="pl-PL"/>
        </w:rPr>
        <w:t>ienia.</w:t>
      </w:r>
    </w:p>
    <w:p w:rsidR="000C4EDC" w:rsidRPr="007E6C84" w:rsidRDefault="00A433E8" w:rsidP="00EE692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>Zleceniodawca zapłaci Wykonawcy</w:t>
      </w:r>
      <w:r w:rsidR="000C4EDC" w:rsidRPr="007E6C84">
        <w:rPr>
          <w:rFonts w:eastAsia="Times New Roman" w:cstheme="minorHAnsi"/>
          <w:lang w:eastAsia="pl-PL"/>
        </w:rPr>
        <w:t xml:space="preserve"> karę umowną w przypadku odstąpienia od niniejszej umowy z przyczyn</w:t>
      </w:r>
      <w:r w:rsidRPr="007E6C84">
        <w:rPr>
          <w:rFonts w:eastAsia="Times New Roman" w:cstheme="minorHAnsi"/>
          <w:lang w:eastAsia="pl-PL"/>
        </w:rPr>
        <w:t>,</w:t>
      </w:r>
      <w:r w:rsidR="000C4EDC" w:rsidRPr="007E6C84">
        <w:rPr>
          <w:rFonts w:eastAsia="Times New Roman" w:cstheme="minorHAnsi"/>
          <w:lang w:eastAsia="pl-PL"/>
        </w:rPr>
        <w:t xml:space="preserve"> za które ponosi odpowiedzialność w wysokości 10%</w:t>
      </w:r>
      <w:r w:rsidR="001744D6" w:rsidRPr="007E6C84">
        <w:rPr>
          <w:rFonts w:eastAsia="Times New Roman" w:cstheme="minorHAnsi"/>
          <w:lang w:eastAsia="pl-PL"/>
        </w:rPr>
        <w:t xml:space="preserve"> wartości przedmi</w:t>
      </w:r>
      <w:r w:rsidR="00B04354" w:rsidRPr="007E6C84">
        <w:rPr>
          <w:rFonts w:eastAsia="Times New Roman" w:cstheme="minorHAnsi"/>
          <w:lang w:eastAsia="pl-PL"/>
        </w:rPr>
        <w:t>otu zamówienia.</w:t>
      </w:r>
    </w:p>
    <w:p w:rsidR="000C4EDC" w:rsidRPr="007E6C84" w:rsidRDefault="00A433E8" w:rsidP="00EE692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>Wykonawca</w:t>
      </w:r>
      <w:r w:rsidR="000C4EDC" w:rsidRPr="007E6C84">
        <w:rPr>
          <w:rFonts w:eastAsia="Times New Roman" w:cstheme="minorHAnsi"/>
          <w:lang w:eastAsia="pl-PL"/>
        </w:rPr>
        <w:t xml:space="preserve"> zapłaci karę umowną w razie niedotrzymania termi</w:t>
      </w:r>
      <w:r w:rsidR="000903E4" w:rsidRPr="007E6C84">
        <w:rPr>
          <w:rFonts w:eastAsia="Times New Roman" w:cstheme="minorHAnsi"/>
          <w:lang w:eastAsia="pl-PL"/>
        </w:rPr>
        <w:t>nu umowy, określonego</w:t>
      </w:r>
      <w:r w:rsidR="000903E4" w:rsidRPr="007E6C84">
        <w:rPr>
          <w:rFonts w:eastAsia="Times New Roman" w:cstheme="minorHAnsi"/>
          <w:lang w:eastAsia="pl-PL"/>
        </w:rPr>
        <w:br/>
        <w:t>w §2</w:t>
      </w:r>
      <w:r w:rsidR="000C4EDC" w:rsidRPr="007E6C84">
        <w:rPr>
          <w:rFonts w:eastAsia="Times New Roman" w:cstheme="minorHAnsi"/>
          <w:lang w:eastAsia="pl-PL"/>
        </w:rPr>
        <w:t xml:space="preserve"> umowy</w:t>
      </w:r>
      <w:r w:rsidR="00B04354" w:rsidRPr="007E6C84">
        <w:rPr>
          <w:rFonts w:eastAsia="Times New Roman" w:cstheme="minorHAnsi"/>
          <w:lang w:eastAsia="pl-PL"/>
        </w:rPr>
        <w:t>,</w:t>
      </w:r>
      <w:r w:rsidR="000C4EDC" w:rsidRPr="007E6C84">
        <w:rPr>
          <w:rFonts w:eastAsia="Times New Roman" w:cstheme="minorHAnsi"/>
          <w:lang w:eastAsia="pl-PL"/>
        </w:rPr>
        <w:t xml:space="preserve"> w wysokości 0,02% wartości przedm</w:t>
      </w:r>
      <w:r w:rsidR="001744D6" w:rsidRPr="007E6C84">
        <w:rPr>
          <w:rFonts w:eastAsia="Times New Roman" w:cstheme="minorHAnsi"/>
          <w:lang w:eastAsia="pl-PL"/>
        </w:rPr>
        <w:t>iotu umowy za każdy dzień opóźnienia</w:t>
      </w:r>
      <w:r w:rsidR="000C4EDC" w:rsidRPr="007E6C84">
        <w:rPr>
          <w:rFonts w:eastAsia="Times New Roman" w:cstheme="minorHAnsi"/>
          <w:lang w:eastAsia="pl-PL"/>
        </w:rPr>
        <w:t>.</w:t>
      </w:r>
    </w:p>
    <w:p w:rsidR="00A433E8" w:rsidRPr="007E6C84" w:rsidRDefault="000C4EDC" w:rsidP="00EE692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>W</w:t>
      </w:r>
      <w:r w:rsidR="001744D6" w:rsidRPr="007E6C84">
        <w:rPr>
          <w:rFonts w:eastAsia="Times New Roman" w:cstheme="minorHAnsi"/>
          <w:lang w:eastAsia="pl-PL"/>
        </w:rPr>
        <w:t>razie opóźnienia</w:t>
      </w:r>
      <w:r w:rsidRPr="007E6C84">
        <w:rPr>
          <w:rFonts w:eastAsia="Times New Roman" w:cstheme="minorHAnsi"/>
          <w:lang w:eastAsia="pl-PL"/>
        </w:rPr>
        <w:t xml:space="preserve"> w usunięciu wad stwierdzonych przy odbiorze lub</w:t>
      </w:r>
      <w:r w:rsidR="00A433E8" w:rsidRPr="007E6C84">
        <w:rPr>
          <w:rFonts w:eastAsia="Times New Roman" w:cstheme="minorHAnsi"/>
          <w:lang w:eastAsia="pl-PL"/>
        </w:rPr>
        <w:t xml:space="preserve"> w okresie gwarancji Wykonawca</w:t>
      </w:r>
      <w:r w:rsidRPr="007E6C84">
        <w:rPr>
          <w:rFonts w:eastAsia="Times New Roman" w:cstheme="minorHAnsi"/>
          <w:lang w:eastAsia="pl-PL"/>
        </w:rPr>
        <w:t xml:space="preserve"> zapłaci karę umowną w wysokości 0,02% wartości przedmiotu umowy za każdy dzień po termi</w:t>
      </w:r>
      <w:r w:rsidR="00A433E8" w:rsidRPr="007E6C84">
        <w:rPr>
          <w:rFonts w:eastAsia="Times New Roman" w:cstheme="minorHAnsi"/>
          <w:lang w:eastAsia="pl-PL"/>
        </w:rPr>
        <w:t>nie</w:t>
      </w:r>
      <w:r w:rsidR="00DC5CBF" w:rsidRPr="007E6C84">
        <w:rPr>
          <w:rFonts w:eastAsia="Times New Roman" w:cstheme="minorHAnsi"/>
          <w:lang w:eastAsia="pl-PL"/>
        </w:rPr>
        <w:t xml:space="preserve"> wynikającym z umowy</w:t>
      </w:r>
      <w:r w:rsidR="000903E4" w:rsidRPr="007E6C84">
        <w:rPr>
          <w:rFonts w:eastAsia="Times New Roman" w:cstheme="minorHAnsi"/>
          <w:lang w:eastAsia="pl-PL"/>
        </w:rPr>
        <w:t>.</w:t>
      </w:r>
    </w:p>
    <w:p w:rsidR="00B04354" w:rsidRPr="007E6C84" w:rsidRDefault="00B04354" w:rsidP="00EE692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 xml:space="preserve">Kary należą się Zamawiającemu niezależnie od poniesionej szkody i jej rozmiarów. Jeżeli strony poniosły szkodę, mogą dochodzić odszkodowania niezależnie od przysługujących im kar umownych. </w:t>
      </w:r>
    </w:p>
    <w:p w:rsidR="002B422A" w:rsidRPr="007E6C84" w:rsidRDefault="002B422A" w:rsidP="00EE692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lang w:eastAsia="pl-PL"/>
        </w:rPr>
        <w:t>Kary umowne z tytułu odstąpienia od umowy,</w:t>
      </w:r>
      <w:r w:rsidR="00A45859" w:rsidRPr="007E6C84">
        <w:rPr>
          <w:rFonts w:eastAsia="Times New Roman" w:cstheme="minorHAnsi"/>
          <w:lang w:eastAsia="pl-PL"/>
        </w:rPr>
        <w:t xml:space="preserve"> należą się Zamawiającemu</w:t>
      </w:r>
      <w:r w:rsidRPr="007E6C84">
        <w:rPr>
          <w:rFonts w:eastAsia="Times New Roman" w:cstheme="minorHAnsi"/>
          <w:lang w:eastAsia="pl-PL"/>
        </w:rPr>
        <w:t xml:space="preserve"> niezależnie od kar umownych z tytułu niewykonania lub nienależytego wykonania umowy. </w:t>
      </w:r>
    </w:p>
    <w:p w:rsidR="00B4332D" w:rsidRPr="007E6C84" w:rsidRDefault="00B4332D" w:rsidP="00EE692F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:rsidR="00215CEE" w:rsidRDefault="001D3ABA" w:rsidP="00EE692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7E6C84">
        <w:rPr>
          <w:rFonts w:eastAsia="Times New Roman" w:cstheme="minorHAnsi"/>
          <w:b/>
          <w:bCs/>
          <w:lang w:eastAsia="pl-PL"/>
        </w:rPr>
        <w:t xml:space="preserve">§ </w:t>
      </w:r>
      <w:r w:rsidR="006E678E">
        <w:rPr>
          <w:rFonts w:eastAsia="Times New Roman" w:cstheme="minorHAnsi"/>
          <w:b/>
          <w:bCs/>
          <w:lang w:eastAsia="pl-PL"/>
        </w:rPr>
        <w:t>7</w:t>
      </w:r>
    </w:p>
    <w:p w:rsidR="000C4EDC" w:rsidRPr="007E6C84" w:rsidRDefault="000C4EDC" w:rsidP="00EE692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b/>
          <w:bCs/>
          <w:lang w:eastAsia="pl-PL"/>
        </w:rPr>
        <w:t xml:space="preserve"> Zmiany i odstąpienia od umowy</w:t>
      </w:r>
    </w:p>
    <w:p w:rsidR="00215CEE" w:rsidRDefault="00215CEE" w:rsidP="00215CEE">
      <w:pPr>
        <w:numPr>
          <w:ilvl w:val="0"/>
          <w:numId w:val="33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>Zamawiający może odstąpić od umowy w razie wystąpienia istotnych zmian okoliczności powodujących, że wykonywanie umowy nie leży w interesie publicznym, czego nie można było przewidzieć w chwili jej zawarcia, zawiadamiając o tym Wykonawcę na piśmie w terminie 30 dni od powzięcia wiadomości o powyższych okolicznościach.</w:t>
      </w:r>
    </w:p>
    <w:p w:rsidR="00215CEE" w:rsidRDefault="00215CEE" w:rsidP="00215CEE">
      <w:pPr>
        <w:numPr>
          <w:ilvl w:val="0"/>
          <w:numId w:val="33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>W wypadku określonym w ust. 1 postanowienia o karze umownej nie mają zastosowania.</w:t>
      </w:r>
    </w:p>
    <w:p w:rsidR="00215CEE" w:rsidRDefault="00215CEE" w:rsidP="00215CEE">
      <w:pPr>
        <w:numPr>
          <w:ilvl w:val="0"/>
          <w:numId w:val="33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 xml:space="preserve">Zamawiający może odstąpić od umowy w całości lub w części w przypadku opóźnienia </w:t>
      </w:r>
      <w:r>
        <w:rPr>
          <w:rFonts w:ascii="Calibri" w:hAnsi="Calibri" w:cs="Calibri"/>
        </w:rPr>
        <w:br/>
        <w:t xml:space="preserve">w dostarczeniu przedmiotu umowy ponad 14 dni. </w:t>
      </w:r>
    </w:p>
    <w:p w:rsidR="00215CEE" w:rsidRDefault="00215CEE" w:rsidP="00215CEE">
      <w:pPr>
        <w:numPr>
          <w:ilvl w:val="0"/>
          <w:numId w:val="33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lastRenderedPageBreak/>
        <w:t>Zamawiający może odstąpić od umowy w całości lub w części w przypadku trzykrotnego dostarczenia przez Wykonawcę wadliwego przedmiotu Umowy.</w:t>
      </w:r>
    </w:p>
    <w:p w:rsidR="00215CEE" w:rsidRDefault="00215CEE" w:rsidP="00215CEE">
      <w:pPr>
        <w:numPr>
          <w:ilvl w:val="0"/>
          <w:numId w:val="33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 xml:space="preserve">Oświadczenie o odstąpieniu od Umowy, o którym mowa w ust. 3 i 4 może być złożone w terminie 15 dni od dnia zaistnienia przyczyny odstąpienia. </w:t>
      </w:r>
    </w:p>
    <w:p w:rsidR="00215CEE" w:rsidRDefault="00215CEE" w:rsidP="00215CEE">
      <w:pPr>
        <w:numPr>
          <w:ilvl w:val="0"/>
          <w:numId w:val="33"/>
        </w:numPr>
        <w:suppressAutoHyphens/>
        <w:spacing w:after="0" w:line="240" w:lineRule="auto"/>
        <w:jc w:val="both"/>
      </w:pPr>
      <w:r>
        <w:rPr>
          <w:rFonts w:ascii="Calibri" w:hAnsi="Calibri" w:cs="Calibri"/>
        </w:rPr>
        <w:t xml:space="preserve">Uprawnienie, o którym mowa w ust. 3 lub 4  nie wyłącza uprawnienia do rozwiązania umowy </w:t>
      </w:r>
      <w:r>
        <w:rPr>
          <w:rFonts w:ascii="Calibri" w:hAnsi="Calibri" w:cs="Calibri"/>
        </w:rPr>
        <w:br/>
        <w:t>w trybie natychmiastowym wynikającego z przepisów kodeksu cywilnego oraz z powodu wadliwego lub sprzecznego z umową wykonania przedmiotu umowy.</w:t>
      </w:r>
    </w:p>
    <w:p w:rsidR="002E5857" w:rsidRPr="007E6C84" w:rsidRDefault="002E5857" w:rsidP="00EE692F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pl-PL"/>
        </w:rPr>
      </w:pPr>
    </w:p>
    <w:p w:rsidR="006E678E" w:rsidRDefault="001D3ABA" w:rsidP="00EE692F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pl-PL"/>
        </w:rPr>
      </w:pPr>
      <w:r w:rsidRPr="007E6C84">
        <w:rPr>
          <w:rFonts w:eastAsia="Times New Roman" w:cstheme="minorHAnsi"/>
          <w:b/>
          <w:bCs/>
          <w:lang w:eastAsia="pl-PL"/>
        </w:rPr>
        <w:t xml:space="preserve">§ </w:t>
      </w:r>
      <w:r w:rsidR="006E678E">
        <w:rPr>
          <w:rFonts w:eastAsia="Times New Roman" w:cstheme="minorHAnsi"/>
          <w:b/>
          <w:bCs/>
          <w:lang w:eastAsia="pl-PL"/>
        </w:rPr>
        <w:t>8</w:t>
      </w:r>
    </w:p>
    <w:p w:rsidR="001D3ABA" w:rsidRPr="007E6C84" w:rsidRDefault="001D3ABA" w:rsidP="00EE692F">
      <w:pPr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  <w:r w:rsidRPr="007E6C84">
        <w:rPr>
          <w:rFonts w:eastAsia="Times New Roman" w:cstheme="minorHAnsi"/>
          <w:b/>
          <w:bCs/>
          <w:lang w:eastAsia="pl-PL"/>
        </w:rPr>
        <w:t xml:space="preserve"> Postanowienia końcowe</w:t>
      </w:r>
    </w:p>
    <w:p w:rsidR="00215CEE" w:rsidRDefault="00215CEE" w:rsidP="00215CEE">
      <w:pPr>
        <w:pStyle w:val="Tekstpodstawowywcity"/>
        <w:numPr>
          <w:ilvl w:val="0"/>
          <w:numId w:val="34"/>
        </w:numPr>
        <w:tabs>
          <w:tab w:val="left" w:pos="284"/>
          <w:tab w:val="left" w:pos="993"/>
        </w:tabs>
        <w:spacing w:after="0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Do spraw nieuregulowanych w umowie mają zastosowanie przepisy Kodeksu cywilnego.</w:t>
      </w:r>
    </w:p>
    <w:p w:rsidR="00215CEE" w:rsidRDefault="00215CEE" w:rsidP="00215CEE">
      <w:pPr>
        <w:pStyle w:val="Tekstpodstawowywcity"/>
        <w:numPr>
          <w:ilvl w:val="0"/>
          <w:numId w:val="34"/>
        </w:numPr>
        <w:tabs>
          <w:tab w:val="left" w:pos="284"/>
          <w:tab w:val="left" w:pos="993"/>
        </w:tabs>
        <w:spacing w:after="0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Prawem właściwym dla oceny wzajemnych praw i obowiązków wynikających z niniejszej umowy, jest prawo polskie.</w:t>
      </w:r>
    </w:p>
    <w:p w:rsidR="00215CEE" w:rsidRDefault="00215CEE" w:rsidP="00215CEE">
      <w:pPr>
        <w:pStyle w:val="Tekstpodstawowywcity"/>
        <w:numPr>
          <w:ilvl w:val="0"/>
          <w:numId w:val="34"/>
        </w:numPr>
        <w:tabs>
          <w:tab w:val="left" w:pos="284"/>
          <w:tab w:val="left" w:pos="993"/>
        </w:tabs>
        <w:spacing w:after="0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Jurysdykcja do rozstrzygania sporów wynikłych na tle stosowania niniejszej umowy jest po stronie sądów polskich.</w:t>
      </w:r>
    </w:p>
    <w:p w:rsidR="00215CEE" w:rsidRDefault="00215CEE" w:rsidP="00215CEE">
      <w:pPr>
        <w:pStyle w:val="Tekstpodstawowywcity"/>
        <w:numPr>
          <w:ilvl w:val="0"/>
          <w:numId w:val="34"/>
        </w:numPr>
        <w:tabs>
          <w:tab w:val="left" w:pos="284"/>
          <w:tab w:val="left" w:pos="993"/>
        </w:tabs>
        <w:spacing w:after="0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>Wszelkie zmiany umowy wymagają formy pisemnej pod rygorem nieważności.</w:t>
      </w:r>
    </w:p>
    <w:p w:rsidR="00215CEE" w:rsidRDefault="00215CEE" w:rsidP="00215CEE">
      <w:pPr>
        <w:pStyle w:val="Tekstpodstawowywcity"/>
        <w:numPr>
          <w:ilvl w:val="0"/>
          <w:numId w:val="34"/>
        </w:numPr>
        <w:tabs>
          <w:tab w:val="left" w:pos="284"/>
          <w:tab w:val="left" w:pos="993"/>
        </w:tabs>
        <w:spacing w:after="0"/>
        <w:ind w:left="284" w:hanging="284"/>
        <w:jc w:val="both"/>
      </w:pPr>
      <w:r>
        <w:rPr>
          <w:rFonts w:ascii="Calibri" w:hAnsi="Calibri" w:cs="Calibri"/>
          <w:sz w:val="22"/>
          <w:szCs w:val="22"/>
        </w:rPr>
        <w:t xml:space="preserve">Spory wynikłe ze stosunków objętych niniejszą umową rozstrzygane będą przez sąd powszechny, miejscowo właściwy dla siedziby Zamawiającego. </w:t>
      </w:r>
    </w:p>
    <w:p w:rsidR="00215CEE" w:rsidRDefault="00215CEE" w:rsidP="00215CEE">
      <w:pPr>
        <w:pStyle w:val="Tekstpodstawowywcity"/>
        <w:numPr>
          <w:ilvl w:val="0"/>
          <w:numId w:val="34"/>
        </w:numPr>
        <w:tabs>
          <w:tab w:val="left" w:pos="284"/>
        </w:tabs>
        <w:spacing w:after="0"/>
        <w:ind w:left="284"/>
        <w:jc w:val="both"/>
      </w:pPr>
      <w:r>
        <w:rPr>
          <w:rFonts w:ascii="Calibri" w:hAnsi="Calibri" w:cs="Calibri"/>
          <w:sz w:val="22"/>
          <w:szCs w:val="22"/>
        </w:rPr>
        <w:t>Umowę sporządzono w 2 jednobrzmiących egzemplarzach, w tym 1 dla Wykonawcy i 1 dla Zamawiającego.</w:t>
      </w:r>
    </w:p>
    <w:p w:rsidR="00215CEE" w:rsidRDefault="00215CEE" w:rsidP="00215CEE">
      <w:pPr>
        <w:spacing w:before="120"/>
        <w:contextualSpacing/>
        <w:jc w:val="center"/>
      </w:pPr>
      <w:r>
        <w:rPr>
          <w:rFonts w:ascii="Calibri" w:hAnsi="Calibri" w:cs="Calibri"/>
          <w:b/>
        </w:rPr>
        <w:t xml:space="preserve">§ </w:t>
      </w:r>
      <w:r w:rsidR="006E678E">
        <w:rPr>
          <w:rFonts w:ascii="Calibri" w:hAnsi="Calibri" w:cs="Calibri"/>
          <w:b/>
        </w:rPr>
        <w:t>9</w:t>
      </w:r>
    </w:p>
    <w:p w:rsidR="00215CEE" w:rsidRDefault="00215CEE" w:rsidP="00215CEE">
      <w:pPr>
        <w:spacing w:before="120"/>
        <w:contextualSpacing/>
        <w:jc w:val="center"/>
      </w:pPr>
      <w:r>
        <w:rPr>
          <w:rFonts w:ascii="Calibri" w:hAnsi="Calibri" w:cs="Calibri"/>
          <w:b/>
        </w:rPr>
        <w:t>Załączniki</w:t>
      </w:r>
    </w:p>
    <w:p w:rsidR="00215CEE" w:rsidRDefault="00215CEE" w:rsidP="00215CEE">
      <w:pPr>
        <w:spacing w:before="120"/>
        <w:contextualSpacing/>
      </w:pPr>
      <w:r>
        <w:rPr>
          <w:rFonts w:ascii="Calibri" w:hAnsi="Calibri" w:cs="Calibri"/>
          <w:color w:val="000000"/>
        </w:rPr>
        <w:t>Integralną częścią umowy są następujące załączniki:</w:t>
      </w:r>
    </w:p>
    <w:p w:rsidR="00215CEE" w:rsidRPr="003F4D8C" w:rsidRDefault="00215CEE" w:rsidP="00215CEE">
      <w:pPr>
        <w:numPr>
          <w:ilvl w:val="0"/>
          <w:numId w:val="35"/>
        </w:numPr>
        <w:suppressAutoHyphens/>
        <w:spacing w:after="0" w:line="240" w:lineRule="auto"/>
        <w:rPr>
          <w:rFonts w:ascii="Calibri" w:hAnsi="Calibri" w:cs="Calibri"/>
        </w:rPr>
      </w:pPr>
      <w:r w:rsidRPr="003F4D8C">
        <w:rPr>
          <w:rFonts w:ascii="Calibri" w:hAnsi="Calibri" w:cs="Calibri"/>
        </w:rPr>
        <w:t>Opis przedmiotu zamówienia</w:t>
      </w:r>
      <w:r w:rsidR="006469E1">
        <w:rPr>
          <w:rFonts w:ascii="Calibri" w:hAnsi="Calibri" w:cs="Calibri"/>
        </w:rPr>
        <w:t>.</w:t>
      </w:r>
    </w:p>
    <w:p w:rsidR="00215CEE" w:rsidRPr="003F4D8C" w:rsidRDefault="00215CEE" w:rsidP="00215CEE">
      <w:pPr>
        <w:numPr>
          <w:ilvl w:val="0"/>
          <w:numId w:val="35"/>
        </w:numPr>
        <w:suppressAutoHyphens/>
        <w:spacing w:after="0" w:line="240" w:lineRule="auto"/>
        <w:rPr>
          <w:rFonts w:ascii="Calibri" w:hAnsi="Calibri" w:cs="Calibri"/>
        </w:rPr>
      </w:pPr>
      <w:r w:rsidRPr="003F4D8C">
        <w:rPr>
          <w:rFonts w:ascii="Calibri" w:hAnsi="Calibri" w:cs="Calibri"/>
        </w:rPr>
        <w:t>Formularz ofertowy.</w:t>
      </w:r>
    </w:p>
    <w:p w:rsidR="00215CEE" w:rsidRDefault="00215CEE" w:rsidP="00215CEE">
      <w:pPr>
        <w:jc w:val="both"/>
        <w:rPr>
          <w:rFonts w:ascii="Calibri" w:hAnsi="Calibri" w:cs="Calibri"/>
          <w:b/>
        </w:rPr>
      </w:pPr>
    </w:p>
    <w:p w:rsidR="00215CEE" w:rsidRDefault="00215CEE" w:rsidP="00215CEE">
      <w:pPr>
        <w:ind w:firstLine="708"/>
        <w:jc w:val="both"/>
      </w:pPr>
      <w:r>
        <w:rPr>
          <w:rFonts w:ascii="Calibri" w:hAnsi="Calibri" w:cs="Calibri"/>
          <w:b/>
        </w:rPr>
        <w:t>Zamawiający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Wykonawca </w:t>
      </w:r>
    </w:p>
    <w:p w:rsidR="00215CEE" w:rsidRDefault="00215CEE" w:rsidP="00215CEE">
      <w:pPr>
        <w:jc w:val="both"/>
        <w:rPr>
          <w:rFonts w:ascii="Calibri" w:hAnsi="Calibri" w:cs="Calibri"/>
          <w:b/>
        </w:rPr>
      </w:pPr>
    </w:p>
    <w:p w:rsidR="00215CEE" w:rsidRDefault="00215CEE" w:rsidP="00215CEE">
      <w:pPr>
        <w:jc w:val="both"/>
      </w:pPr>
      <w:r>
        <w:rPr>
          <w:rFonts w:ascii="Calibri" w:hAnsi="Calibri" w:cs="Calibri"/>
          <w:b/>
        </w:rPr>
        <w:t>.................................................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.................................................</w:t>
      </w:r>
    </w:p>
    <w:p w:rsidR="00215CEE" w:rsidRDefault="00215CEE" w:rsidP="00215CEE">
      <w:pPr>
        <w:jc w:val="both"/>
        <w:rPr>
          <w:rFonts w:ascii="Calibri" w:hAnsi="Calibri" w:cs="Calibri"/>
          <w:b/>
        </w:rPr>
      </w:pPr>
    </w:p>
    <w:p w:rsidR="000C4EDC" w:rsidRPr="007E6C84" w:rsidRDefault="000C4EDC" w:rsidP="00EE692F">
      <w:pPr>
        <w:spacing w:after="0" w:line="240" w:lineRule="auto"/>
        <w:ind w:left="360" w:firstLine="60"/>
        <w:jc w:val="both"/>
        <w:rPr>
          <w:rFonts w:eastAsia="Times New Roman" w:cstheme="minorHAnsi"/>
          <w:lang w:eastAsia="pl-PL"/>
        </w:rPr>
      </w:pPr>
    </w:p>
    <w:p w:rsidR="000C4EDC" w:rsidRPr="007E6C84" w:rsidRDefault="000C4EDC" w:rsidP="00EE692F">
      <w:pPr>
        <w:spacing w:after="0" w:line="240" w:lineRule="auto"/>
        <w:rPr>
          <w:rFonts w:eastAsia="Times New Roman" w:cstheme="minorHAnsi"/>
          <w:lang w:eastAsia="pl-PL"/>
        </w:rPr>
      </w:pPr>
    </w:p>
    <w:p w:rsidR="000C4EDC" w:rsidRPr="007E6C84" w:rsidRDefault="000C4EDC" w:rsidP="00EE692F">
      <w:pPr>
        <w:spacing w:after="0" w:line="240" w:lineRule="auto"/>
        <w:rPr>
          <w:rFonts w:eastAsia="Times New Roman" w:cstheme="minorHAnsi"/>
          <w:lang w:eastAsia="pl-PL"/>
        </w:rPr>
      </w:pPr>
    </w:p>
    <w:p w:rsidR="00EE692F" w:rsidRPr="007E6C84" w:rsidRDefault="00EE692F" w:rsidP="00EE692F">
      <w:pPr>
        <w:spacing w:after="0" w:line="240" w:lineRule="auto"/>
        <w:rPr>
          <w:rFonts w:eastAsia="Times New Roman" w:cstheme="minorHAnsi"/>
          <w:lang w:eastAsia="pl-PL"/>
        </w:rPr>
      </w:pPr>
    </w:p>
    <w:p w:rsidR="00D307DE" w:rsidRPr="007E6C84" w:rsidRDefault="00D307DE" w:rsidP="006630AC">
      <w:pPr>
        <w:spacing w:before="120" w:after="120" w:line="240" w:lineRule="auto"/>
        <w:jc w:val="center"/>
        <w:rPr>
          <w:rFonts w:eastAsia="Times New Roman" w:cstheme="minorHAnsi"/>
          <w:lang w:eastAsia="pl-PL"/>
        </w:rPr>
      </w:pPr>
    </w:p>
    <w:p w:rsidR="007C3DE8" w:rsidRPr="007E6C84" w:rsidRDefault="007C3DE8" w:rsidP="006630AC">
      <w:pPr>
        <w:spacing w:before="120" w:after="120" w:line="240" w:lineRule="auto"/>
        <w:jc w:val="center"/>
        <w:rPr>
          <w:rFonts w:eastAsia="Times New Roman" w:cstheme="minorHAnsi"/>
          <w:lang w:eastAsia="pl-PL"/>
        </w:rPr>
      </w:pPr>
    </w:p>
    <w:sectPr w:rsidR="007C3DE8" w:rsidRPr="007E6C84" w:rsidSect="007E6C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multilevel"/>
    <w:tmpl w:val="EFC608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b/>
        <w:color w:val="000000"/>
        <w:sz w:val="22"/>
        <w:szCs w:val="22"/>
      </w:rPr>
    </w:lvl>
    <w:lvl w:ilvl="1">
      <w:start w:val="22"/>
      <w:numFmt w:val="decimal"/>
      <w:lvlText w:val="%2."/>
      <w:lvlJc w:val="left"/>
      <w:pPr>
        <w:tabs>
          <w:tab w:val="num" w:pos="0"/>
        </w:tabs>
        <w:ind w:left="719" w:hanging="435"/>
      </w:pPr>
      <w:rPr>
        <w:rFonts w:ascii="Arial Narrow" w:eastAsia="Times New Roman" w:hAnsi="Arial Narrow" w:cs="Aria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ascii="Calibri" w:hAnsi="Calibri" w:cs="Calibri" w:hint="default"/>
        <w:b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ascii="Calibri" w:hAnsi="Calibri" w:cs="Calibri" w:hint="default"/>
        <w:b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ascii="Calibri" w:hAnsi="Calibri" w:cs="Calibri" w:hint="default"/>
        <w:b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ascii="Calibri" w:hAnsi="Calibri" w:cs="Calibri" w:hint="default"/>
        <w:b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ascii="Calibri" w:hAnsi="Calibri" w:cs="Calibri" w:hint="default"/>
        <w:b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ascii="Calibri" w:hAnsi="Calibri" w:cs="Calibri" w:hint="default"/>
        <w:b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ascii="Calibri" w:hAnsi="Calibri" w:cs="Calibri" w:hint="default"/>
        <w:b/>
        <w:color w:val="000000"/>
        <w:sz w:val="22"/>
        <w:szCs w:val="22"/>
      </w:rPr>
    </w:lvl>
  </w:abstractNum>
  <w:abstractNum w:abstractNumId="2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>
    <w:nsid w:val="034807FB"/>
    <w:multiLevelType w:val="hybridMultilevel"/>
    <w:tmpl w:val="075E00BC"/>
    <w:lvl w:ilvl="0" w:tplc="90C2F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C1C11"/>
    <w:multiLevelType w:val="hybridMultilevel"/>
    <w:tmpl w:val="DEE6A0AE"/>
    <w:lvl w:ilvl="0" w:tplc="9AEE2B7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03D2"/>
    <w:multiLevelType w:val="hybridMultilevel"/>
    <w:tmpl w:val="947609F8"/>
    <w:lvl w:ilvl="0" w:tplc="6C06A8D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7">
    <w:nsid w:val="163E7385"/>
    <w:multiLevelType w:val="hybridMultilevel"/>
    <w:tmpl w:val="F61054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57427"/>
    <w:multiLevelType w:val="multilevel"/>
    <w:tmpl w:val="7F7E8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729F2"/>
    <w:multiLevelType w:val="multilevel"/>
    <w:tmpl w:val="0F22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E479E"/>
    <w:multiLevelType w:val="multilevel"/>
    <w:tmpl w:val="8CE8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A55C0F"/>
    <w:multiLevelType w:val="multilevel"/>
    <w:tmpl w:val="F394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F5D91"/>
    <w:multiLevelType w:val="hybridMultilevel"/>
    <w:tmpl w:val="81CE1CC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B34CDD"/>
    <w:multiLevelType w:val="hybridMultilevel"/>
    <w:tmpl w:val="84869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E7445"/>
    <w:multiLevelType w:val="hybridMultilevel"/>
    <w:tmpl w:val="AA087326"/>
    <w:lvl w:ilvl="0" w:tplc="6C06A8D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9E4465"/>
    <w:multiLevelType w:val="hybridMultilevel"/>
    <w:tmpl w:val="561864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4274C97"/>
    <w:multiLevelType w:val="hybridMultilevel"/>
    <w:tmpl w:val="E5F8117E"/>
    <w:lvl w:ilvl="0" w:tplc="6C06A8D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17">
    <w:nsid w:val="48134433"/>
    <w:multiLevelType w:val="hybridMultilevel"/>
    <w:tmpl w:val="14E84A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05241"/>
    <w:multiLevelType w:val="hybridMultilevel"/>
    <w:tmpl w:val="BB924910"/>
    <w:lvl w:ilvl="0" w:tplc="DE40F67C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115ABE"/>
    <w:multiLevelType w:val="multilevel"/>
    <w:tmpl w:val="F394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FA39CC"/>
    <w:multiLevelType w:val="hybridMultilevel"/>
    <w:tmpl w:val="4CAA7B82"/>
    <w:lvl w:ilvl="0" w:tplc="E81AC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5160F5"/>
    <w:multiLevelType w:val="multilevel"/>
    <w:tmpl w:val="AE52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DE4FD9"/>
    <w:multiLevelType w:val="hybridMultilevel"/>
    <w:tmpl w:val="AE183AEE"/>
    <w:lvl w:ilvl="0" w:tplc="1E40E4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B5E7792"/>
    <w:multiLevelType w:val="hybridMultilevel"/>
    <w:tmpl w:val="B4F81016"/>
    <w:lvl w:ilvl="0" w:tplc="609CD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A3EF6"/>
    <w:multiLevelType w:val="multilevel"/>
    <w:tmpl w:val="4540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4407DF"/>
    <w:multiLevelType w:val="hybridMultilevel"/>
    <w:tmpl w:val="59767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A096A"/>
    <w:multiLevelType w:val="hybridMultilevel"/>
    <w:tmpl w:val="0D54B9B0"/>
    <w:lvl w:ilvl="0" w:tplc="609CD7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395885"/>
    <w:multiLevelType w:val="hybridMultilevel"/>
    <w:tmpl w:val="44AE5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77A26"/>
    <w:multiLevelType w:val="hybridMultilevel"/>
    <w:tmpl w:val="D3667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B6E29"/>
    <w:multiLevelType w:val="hybridMultilevel"/>
    <w:tmpl w:val="C5B2B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6519D7"/>
    <w:multiLevelType w:val="multilevel"/>
    <w:tmpl w:val="06CE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F139F5"/>
    <w:multiLevelType w:val="multilevel"/>
    <w:tmpl w:val="7CBE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1D3E6C"/>
    <w:multiLevelType w:val="multilevel"/>
    <w:tmpl w:val="F682A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580D73"/>
    <w:multiLevelType w:val="hybridMultilevel"/>
    <w:tmpl w:val="B5AAD6D6"/>
    <w:lvl w:ilvl="0" w:tplc="0602EE6E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CA1018E"/>
    <w:multiLevelType w:val="hybridMultilevel"/>
    <w:tmpl w:val="8526A4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1"/>
  </w:num>
  <w:num w:numId="3">
    <w:abstractNumId w:val="19"/>
  </w:num>
  <w:num w:numId="4">
    <w:abstractNumId w:val="21"/>
  </w:num>
  <w:num w:numId="5">
    <w:abstractNumId w:val="30"/>
  </w:num>
  <w:num w:numId="6">
    <w:abstractNumId w:val="10"/>
  </w:num>
  <w:num w:numId="7">
    <w:abstractNumId w:val="32"/>
  </w:num>
  <w:num w:numId="8">
    <w:abstractNumId w:val="9"/>
  </w:num>
  <w:num w:numId="9">
    <w:abstractNumId w:val="7"/>
  </w:num>
  <w:num w:numId="10">
    <w:abstractNumId w:val="18"/>
  </w:num>
  <w:num w:numId="11">
    <w:abstractNumId w:val="28"/>
  </w:num>
  <w:num w:numId="12">
    <w:abstractNumId w:val="29"/>
  </w:num>
  <w:num w:numId="13">
    <w:abstractNumId w:val="27"/>
  </w:num>
  <w:num w:numId="14">
    <w:abstractNumId w:val="26"/>
  </w:num>
  <w:num w:numId="15">
    <w:abstractNumId w:val="13"/>
  </w:num>
  <w:num w:numId="16">
    <w:abstractNumId w:val="23"/>
  </w:num>
  <w:num w:numId="17">
    <w:abstractNumId w:val="20"/>
  </w:num>
  <w:num w:numId="18">
    <w:abstractNumId w:val="16"/>
  </w:num>
  <w:num w:numId="19">
    <w:abstractNumId w:val="0"/>
  </w:num>
  <w:num w:numId="20">
    <w:abstractNumId w:val="11"/>
  </w:num>
  <w:num w:numId="21">
    <w:abstractNumId w:val="6"/>
  </w:num>
  <w:num w:numId="22">
    <w:abstractNumId w:val="14"/>
  </w:num>
  <w:num w:numId="23">
    <w:abstractNumId w:val="33"/>
  </w:num>
  <w:num w:numId="24">
    <w:abstractNumId w:val="22"/>
  </w:num>
  <w:num w:numId="25">
    <w:abstractNumId w:val="25"/>
  </w:num>
  <w:num w:numId="26">
    <w:abstractNumId w:val="3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5"/>
  </w:num>
  <w:num w:numId="30">
    <w:abstractNumId w:val="1"/>
  </w:num>
  <w:num w:numId="31">
    <w:abstractNumId w:val="15"/>
  </w:num>
  <w:num w:numId="32">
    <w:abstractNumId w:val="12"/>
  </w:num>
  <w:num w:numId="33">
    <w:abstractNumId w:val="2"/>
  </w:num>
  <w:num w:numId="34">
    <w:abstractNumId w:val="3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4D0F"/>
    <w:rsid w:val="000003BE"/>
    <w:rsid w:val="00000D9D"/>
    <w:rsid w:val="00001E1B"/>
    <w:rsid w:val="00046536"/>
    <w:rsid w:val="00062236"/>
    <w:rsid w:val="000711A5"/>
    <w:rsid w:val="00074F11"/>
    <w:rsid w:val="00075DD0"/>
    <w:rsid w:val="000903E4"/>
    <w:rsid w:val="000B2D32"/>
    <w:rsid w:val="000B5565"/>
    <w:rsid w:val="000C06A9"/>
    <w:rsid w:val="000C4DA6"/>
    <w:rsid w:val="000C4EDC"/>
    <w:rsid w:val="00152561"/>
    <w:rsid w:val="0017098A"/>
    <w:rsid w:val="001744D6"/>
    <w:rsid w:val="001814CF"/>
    <w:rsid w:val="001D0630"/>
    <w:rsid w:val="001D3ABA"/>
    <w:rsid w:val="00215CEE"/>
    <w:rsid w:val="0027790D"/>
    <w:rsid w:val="002803D4"/>
    <w:rsid w:val="00294C9D"/>
    <w:rsid w:val="002A1A0C"/>
    <w:rsid w:val="002B422A"/>
    <w:rsid w:val="002B4E17"/>
    <w:rsid w:val="002C621B"/>
    <w:rsid w:val="002C753C"/>
    <w:rsid w:val="002E5857"/>
    <w:rsid w:val="0032091D"/>
    <w:rsid w:val="0033190E"/>
    <w:rsid w:val="003475CF"/>
    <w:rsid w:val="00352B2D"/>
    <w:rsid w:val="00392F81"/>
    <w:rsid w:val="003B382B"/>
    <w:rsid w:val="003B6371"/>
    <w:rsid w:val="003E21A2"/>
    <w:rsid w:val="003E5117"/>
    <w:rsid w:val="003E55A3"/>
    <w:rsid w:val="00430BD1"/>
    <w:rsid w:val="00463106"/>
    <w:rsid w:val="00477CFD"/>
    <w:rsid w:val="00480F41"/>
    <w:rsid w:val="004D38F8"/>
    <w:rsid w:val="004F6B50"/>
    <w:rsid w:val="00501186"/>
    <w:rsid w:val="005030B8"/>
    <w:rsid w:val="0050617E"/>
    <w:rsid w:val="00524914"/>
    <w:rsid w:val="005423A4"/>
    <w:rsid w:val="00552704"/>
    <w:rsid w:val="005F65BA"/>
    <w:rsid w:val="0062162E"/>
    <w:rsid w:val="006469E1"/>
    <w:rsid w:val="0064795C"/>
    <w:rsid w:val="006630AC"/>
    <w:rsid w:val="006633AA"/>
    <w:rsid w:val="006A16E4"/>
    <w:rsid w:val="006A4D0F"/>
    <w:rsid w:val="006B516E"/>
    <w:rsid w:val="006D1BA6"/>
    <w:rsid w:val="006D2B31"/>
    <w:rsid w:val="006D3A09"/>
    <w:rsid w:val="006E543A"/>
    <w:rsid w:val="006E678E"/>
    <w:rsid w:val="006E6DCE"/>
    <w:rsid w:val="00707836"/>
    <w:rsid w:val="007857D3"/>
    <w:rsid w:val="007A01C9"/>
    <w:rsid w:val="007A3CDF"/>
    <w:rsid w:val="007A464F"/>
    <w:rsid w:val="007B0C23"/>
    <w:rsid w:val="007C3DE8"/>
    <w:rsid w:val="007E6A57"/>
    <w:rsid w:val="007E6C84"/>
    <w:rsid w:val="007E7734"/>
    <w:rsid w:val="00803AD8"/>
    <w:rsid w:val="008062A8"/>
    <w:rsid w:val="00810994"/>
    <w:rsid w:val="00840C16"/>
    <w:rsid w:val="008554AB"/>
    <w:rsid w:val="00862117"/>
    <w:rsid w:val="00863D46"/>
    <w:rsid w:val="00891DFF"/>
    <w:rsid w:val="008B09E1"/>
    <w:rsid w:val="008B70A9"/>
    <w:rsid w:val="008C72D9"/>
    <w:rsid w:val="00913E2E"/>
    <w:rsid w:val="00920698"/>
    <w:rsid w:val="00924646"/>
    <w:rsid w:val="00967553"/>
    <w:rsid w:val="00974F95"/>
    <w:rsid w:val="00975EDD"/>
    <w:rsid w:val="009B4E95"/>
    <w:rsid w:val="009C2D59"/>
    <w:rsid w:val="009D7056"/>
    <w:rsid w:val="009E391B"/>
    <w:rsid w:val="00A010D4"/>
    <w:rsid w:val="00A2026A"/>
    <w:rsid w:val="00A27F0A"/>
    <w:rsid w:val="00A433E8"/>
    <w:rsid w:val="00A45859"/>
    <w:rsid w:val="00A6732F"/>
    <w:rsid w:val="00A75719"/>
    <w:rsid w:val="00A7671E"/>
    <w:rsid w:val="00A76BEC"/>
    <w:rsid w:val="00A8045E"/>
    <w:rsid w:val="00A829C9"/>
    <w:rsid w:val="00AA7FF4"/>
    <w:rsid w:val="00AB0834"/>
    <w:rsid w:val="00AC0A23"/>
    <w:rsid w:val="00AE1294"/>
    <w:rsid w:val="00AF4EF0"/>
    <w:rsid w:val="00B00A57"/>
    <w:rsid w:val="00B04354"/>
    <w:rsid w:val="00B261F7"/>
    <w:rsid w:val="00B26442"/>
    <w:rsid w:val="00B33B15"/>
    <w:rsid w:val="00B41192"/>
    <w:rsid w:val="00B4332D"/>
    <w:rsid w:val="00B50E78"/>
    <w:rsid w:val="00B547A4"/>
    <w:rsid w:val="00B7609B"/>
    <w:rsid w:val="00BA7AC9"/>
    <w:rsid w:val="00BF2F1D"/>
    <w:rsid w:val="00BF7612"/>
    <w:rsid w:val="00C1306D"/>
    <w:rsid w:val="00C14A5A"/>
    <w:rsid w:val="00C240F6"/>
    <w:rsid w:val="00C50B2A"/>
    <w:rsid w:val="00CB5D47"/>
    <w:rsid w:val="00CC75EB"/>
    <w:rsid w:val="00CC7D97"/>
    <w:rsid w:val="00CD13B0"/>
    <w:rsid w:val="00D177CE"/>
    <w:rsid w:val="00D307DE"/>
    <w:rsid w:val="00D86D74"/>
    <w:rsid w:val="00D95841"/>
    <w:rsid w:val="00D96EC6"/>
    <w:rsid w:val="00DB5D89"/>
    <w:rsid w:val="00DC5CBF"/>
    <w:rsid w:val="00DC6BE5"/>
    <w:rsid w:val="00DF0926"/>
    <w:rsid w:val="00E33253"/>
    <w:rsid w:val="00E6104D"/>
    <w:rsid w:val="00E73AA8"/>
    <w:rsid w:val="00E770BF"/>
    <w:rsid w:val="00E77972"/>
    <w:rsid w:val="00E94C9C"/>
    <w:rsid w:val="00EC2315"/>
    <w:rsid w:val="00ED0916"/>
    <w:rsid w:val="00EE692F"/>
    <w:rsid w:val="00EF3684"/>
    <w:rsid w:val="00F664B4"/>
    <w:rsid w:val="00F8165E"/>
    <w:rsid w:val="00F9773D"/>
    <w:rsid w:val="00FA29C3"/>
    <w:rsid w:val="00FA7CDA"/>
    <w:rsid w:val="00FD73A2"/>
    <w:rsid w:val="00FE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3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4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9E1"/>
    <w:rPr>
      <w:rFonts w:ascii="Tahoma" w:hAnsi="Tahoma" w:cs="Tahoma"/>
      <w:sz w:val="16"/>
      <w:szCs w:val="16"/>
    </w:rPr>
  </w:style>
  <w:style w:type="paragraph" w:customStyle="1" w:styleId="WW-Tekstpodstawowywcity3">
    <w:name w:val="WW-Tekst podstawowy wcięty 3"/>
    <w:basedOn w:val="Normalny"/>
    <w:rsid w:val="00352B2D"/>
    <w:pPr>
      <w:widowControl w:val="0"/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8C7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215CE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5CE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1F178-CDBC-4D21-BA71-D6407765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1246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GIEN</dc:creator>
  <cp:lastModifiedBy>Aneta</cp:lastModifiedBy>
  <cp:revision>12</cp:revision>
  <cp:lastPrinted>2024-06-05T10:32:00Z</cp:lastPrinted>
  <dcterms:created xsi:type="dcterms:W3CDTF">2024-06-04T07:54:00Z</dcterms:created>
  <dcterms:modified xsi:type="dcterms:W3CDTF">2024-06-05T10:36:00Z</dcterms:modified>
</cp:coreProperties>
</file>